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81E82" w14:textId="77777777" w:rsidR="00C462D9" w:rsidRPr="004A539B" w:rsidRDefault="00C462D9" w:rsidP="00C462D9">
      <w:pPr>
        <w:pStyle w:val="Standard"/>
        <w:jc w:val="center"/>
        <w:rPr>
          <w:rFonts w:ascii="Times New Roman" w:hAnsi="Times New Roman" w:cs="Times New Roman"/>
          <w:b/>
          <w:bCs/>
          <w:sz w:val="22"/>
          <w:szCs w:val="22"/>
        </w:rPr>
      </w:pPr>
      <w:r w:rsidRPr="004A539B">
        <w:rPr>
          <w:rFonts w:ascii="Times New Roman" w:hAnsi="Times New Roman" w:cs="Times New Roman"/>
          <w:b/>
          <w:bCs/>
          <w:sz w:val="22"/>
          <w:szCs w:val="22"/>
        </w:rPr>
        <w:t>Town of Weston</w:t>
      </w:r>
    </w:p>
    <w:p w14:paraId="6BB7288E" w14:textId="77777777" w:rsidR="00C462D9" w:rsidRPr="004A539B" w:rsidRDefault="00C462D9" w:rsidP="00C462D9">
      <w:pPr>
        <w:pStyle w:val="Standard"/>
        <w:jc w:val="center"/>
        <w:rPr>
          <w:rFonts w:ascii="Times New Roman" w:hAnsi="Times New Roman" w:cs="Times New Roman"/>
          <w:b/>
          <w:bCs/>
          <w:sz w:val="22"/>
          <w:szCs w:val="22"/>
        </w:rPr>
      </w:pPr>
      <w:r w:rsidRPr="004A539B">
        <w:rPr>
          <w:rFonts w:ascii="Times New Roman" w:hAnsi="Times New Roman" w:cs="Times New Roman"/>
          <w:b/>
          <w:bCs/>
          <w:sz w:val="22"/>
          <w:szCs w:val="22"/>
        </w:rPr>
        <w:t>Planning Commission</w:t>
      </w:r>
    </w:p>
    <w:p w14:paraId="6C9BCCCA" w14:textId="77777777" w:rsidR="00C462D9" w:rsidRPr="004A539B" w:rsidRDefault="00C462D9" w:rsidP="00C462D9">
      <w:pPr>
        <w:pStyle w:val="Standard"/>
        <w:jc w:val="center"/>
        <w:rPr>
          <w:rFonts w:ascii="Times New Roman" w:hAnsi="Times New Roman" w:cs="Times New Roman"/>
          <w:sz w:val="22"/>
          <w:szCs w:val="22"/>
        </w:rPr>
      </w:pPr>
    </w:p>
    <w:p w14:paraId="300C4F4E" w14:textId="77777777" w:rsidR="00C462D9" w:rsidRPr="004A539B" w:rsidRDefault="00C462D9" w:rsidP="00C462D9">
      <w:pPr>
        <w:pStyle w:val="Standard"/>
        <w:jc w:val="center"/>
        <w:rPr>
          <w:rFonts w:ascii="Times New Roman" w:hAnsi="Times New Roman" w:cs="Times New Roman"/>
          <w:b/>
          <w:bCs/>
          <w:sz w:val="22"/>
          <w:szCs w:val="22"/>
        </w:rPr>
      </w:pPr>
      <w:r>
        <w:rPr>
          <w:rFonts w:ascii="Times New Roman" w:hAnsi="Times New Roman" w:cs="Times New Roman"/>
          <w:b/>
          <w:bCs/>
          <w:color w:val="FF0000"/>
          <w:sz w:val="22"/>
          <w:szCs w:val="22"/>
        </w:rPr>
        <w:t xml:space="preserve">Draft </w:t>
      </w:r>
      <w:r w:rsidRPr="004A539B">
        <w:rPr>
          <w:rFonts w:ascii="Times New Roman" w:hAnsi="Times New Roman" w:cs="Times New Roman"/>
          <w:b/>
          <w:bCs/>
          <w:sz w:val="22"/>
          <w:szCs w:val="22"/>
        </w:rPr>
        <w:t>Minutes of Meeting and Hearing</w:t>
      </w:r>
    </w:p>
    <w:p w14:paraId="634B28CB" w14:textId="62DCDA51" w:rsidR="00C462D9" w:rsidRPr="004A539B" w:rsidRDefault="0052115F" w:rsidP="00C462D9">
      <w:pPr>
        <w:pStyle w:val="Standard"/>
        <w:jc w:val="center"/>
        <w:rPr>
          <w:rFonts w:ascii="Times New Roman" w:hAnsi="Times New Roman" w:cs="Times New Roman"/>
          <w:b/>
          <w:bCs/>
          <w:sz w:val="22"/>
          <w:szCs w:val="22"/>
        </w:rPr>
      </w:pPr>
      <w:r>
        <w:rPr>
          <w:rFonts w:ascii="Times New Roman" w:hAnsi="Times New Roman" w:cs="Times New Roman"/>
          <w:b/>
          <w:bCs/>
          <w:sz w:val="22"/>
          <w:szCs w:val="22"/>
        </w:rPr>
        <w:t>March 1</w:t>
      </w:r>
      <w:r w:rsidR="00C462D9" w:rsidRPr="004A539B">
        <w:rPr>
          <w:rFonts w:ascii="Times New Roman" w:hAnsi="Times New Roman" w:cs="Times New Roman"/>
          <w:b/>
          <w:bCs/>
          <w:sz w:val="22"/>
          <w:szCs w:val="22"/>
        </w:rPr>
        <w:t>, 202</w:t>
      </w:r>
      <w:r w:rsidR="00C462D9">
        <w:rPr>
          <w:rFonts w:ascii="Times New Roman" w:hAnsi="Times New Roman" w:cs="Times New Roman"/>
          <w:b/>
          <w:bCs/>
          <w:sz w:val="22"/>
          <w:szCs w:val="22"/>
        </w:rPr>
        <w:t>3</w:t>
      </w:r>
    </w:p>
    <w:p w14:paraId="5568DC32" w14:textId="77777777" w:rsidR="00C462D9" w:rsidRPr="004A539B" w:rsidRDefault="00C462D9" w:rsidP="00C462D9">
      <w:pPr>
        <w:pStyle w:val="Standard"/>
        <w:jc w:val="center"/>
        <w:rPr>
          <w:rFonts w:ascii="Times New Roman" w:hAnsi="Times New Roman" w:cs="Times New Roman"/>
          <w:b/>
          <w:bCs/>
          <w:sz w:val="22"/>
          <w:szCs w:val="22"/>
        </w:rPr>
      </w:pPr>
    </w:p>
    <w:p w14:paraId="32D44BF2" w14:textId="77777777" w:rsidR="00C462D9" w:rsidRPr="004A539B" w:rsidRDefault="00C462D9" w:rsidP="00C462D9">
      <w:pPr>
        <w:pStyle w:val="Standard"/>
        <w:rPr>
          <w:rFonts w:ascii="Times New Roman" w:hAnsi="Times New Roman" w:cs="Times New Roman"/>
          <w:b/>
          <w:bCs/>
          <w:sz w:val="22"/>
          <w:szCs w:val="22"/>
        </w:rPr>
      </w:pPr>
      <w:r w:rsidRPr="004A539B">
        <w:rPr>
          <w:rFonts w:ascii="Times New Roman" w:hAnsi="Times New Roman" w:cs="Times New Roman"/>
          <w:b/>
          <w:bCs/>
          <w:sz w:val="22"/>
          <w:szCs w:val="22"/>
        </w:rPr>
        <w:t xml:space="preserve">Present: </w:t>
      </w:r>
      <w:r w:rsidRPr="004A539B">
        <w:rPr>
          <w:rFonts w:ascii="Times New Roman" w:hAnsi="Times New Roman" w:cs="Times New Roman"/>
          <w:sz w:val="22"/>
          <w:szCs w:val="22"/>
        </w:rPr>
        <w:t xml:space="preserve">Deborah Granquist (Acting Chair), </w:t>
      </w:r>
      <w:r>
        <w:rPr>
          <w:rFonts w:ascii="Times New Roman" w:hAnsi="Times New Roman" w:cs="Times New Roman"/>
          <w:sz w:val="22"/>
          <w:szCs w:val="22"/>
        </w:rPr>
        <w:t xml:space="preserve"> </w:t>
      </w:r>
      <w:r w:rsidRPr="004A539B">
        <w:rPr>
          <w:rFonts w:ascii="Times New Roman" w:hAnsi="Times New Roman" w:cs="Times New Roman"/>
          <w:sz w:val="22"/>
          <w:szCs w:val="22"/>
        </w:rPr>
        <w:t>Laura Katz</w:t>
      </w:r>
      <w:r>
        <w:rPr>
          <w:rFonts w:ascii="Times New Roman" w:hAnsi="Times New Roman" w:cs="Times New Roman"/>
          <w:sz w:val="22"/>
          <w:szCs w:val="22"/>
        </w:rPr>
        <w:t xml:space="preserve">, </w:t>
      </w:r>
      <w:r w:rsidRPr="004A539B">
        <w:rPr>
          <w:rFonts w:ascii="Times New Roman" w:hAnsi="Times New Roman" w:cs="Times New Roman"/>
          <w:sz w:val="22"/>
          <w:szCs w:val="22"/>
        </w:rPr>
        <w:t xml:space="preserve">Jeff Lennox </w:t>
      </w:r>
      <w:r>
        <w:rPr>
          <w:rFonts w:ascii="Times New Roman" w:hAnsi="Times New Roman" w:cs="Times New Roman"/>
          <w:sz w:val="22"/>
          <w:szCs w:val="22"/>
        </w:rPr>
        <w:t>(Zoom)</w:t>
      </w:r>
    </w:p>
    <w:p w14:paraId="15725E54" w14:textId="77777777" w:rsidR="00C462D9" w:rsidRDefault="00C462D9" w:rsidP="00C462D9">
      <w:pPr>
        <w:pStyle w:val="Standard"/>
        <w:rPr>
          <w:rFonts w:ascii="Times New Roman" w:hAnsi="Times New Roman" w:cs="Times New Roman"/>
          <w:b/>
          <w:bCs/>
          <w:sz w:val="22"/>
          <w:szCs w:val="22"/>
        </w:rPr>
      </w:pPr>
      <w:r>
        <w:rPr>
          <w:rFonts w:ascii="Times New Roman" w:hAnsi="Times New Roman" w:cs="Times New Roman"/>
          <w:b/>
          <w:bCs/>
          <w:sz w:val="22"/>
          <w:szCs w:val="22"/>
        </w:rPr>
        <w:t xml:space="preserve">Absent: </w:t>
      </w:r>
      <w:r w:rsidRPr="004A539B">
        <w:rPr>
          <w:rFonts w:ascii="Times New Roman" w:hAnsi="Times New Roman" w:cs="Times New Roman"/>
          <w:sz w:val="22"/>
          <w:szCs w:val="22"/>
        </w:rPr>
        <w:t>Anne Fujii</w:t>
      </w:r>
      <w:r>
        <w:rPr>
          <w:rFonts w:ascii="Times New Roman" w:hAnsi="Times New Roman" w:cs="Times New Roman"/>
          <w:sz w:val="22"/>
          <w:szCs w:val="22"/>
        </w:rPr>
        <w:t xml:space="preserve">, </w:t>
      </w:r>
      <w:r w:rsidRPr="007358D9">
        <w:rPr>
          <w:rFonts w:ascii="Times New Roman" w:hAnsi="Times New Roman" w:cs="Times New Roman"/>
          <w:bCs/>
          <w:sz w:val="22"/>
          <w:szCs w:val="22"/>
        </w:rPr>
        <w:t>Tom Foster</w:t>
      </w:r>
    </w:p>
    <w:p w14:paraId="5F998711" w14:textId="77777777" w:rsidR="00C462D9" w:rsidRPr="004A539B" w:rsidRDefault="00C462D9" w:rsidP="00C462D9">
      <w:pPr>
        <w:pStyle w:val="Standard"/>
        <w:rPr>
          <w:rFonts w:ascii="Times New Roman" w:hAnsi="Times New Roman" w:cs="Times New Roman"/>
          <w:sz w:val="22"/>
          <w:szCs w:val="22"/>
        </w:rPr>
      </w:pPr>
      <w:r w:rsidRPr="004A539B">
        <w:rPr>
          <w:rFonts w:ascii="Times New Roman" w:hAnsi="Times New Roman" w:cs="Times New Roman"/>
          <w:b/>
          <w:bCs/>
          <w:sz w:val="22"/>
          <w:szCs w:val="22"/>
        </w:rPr>
        <w:t>Public:</w:t>
      </w:r>
      <w:r w:rsidRPr="004A539B">
        <w:rPr>
          <w:rFonts w:ascii="Times New Roman" w:hAnsi="Times New Roman" w:cs="Times New Roman"/>
          <w:sz w:val="22"/>
          <w:szCs w:val="22"/>
        </w:rPr>
        <w:t xml:space="preserve">  Will Goodwin, Zoning Administrator (ZA)</w:t>
      </w:r>
    </w:p>
    <w:p w14:paraId="1FDF8D1D" w14:textId="77777777" w:rsidR="00C462D9" w:rsidRPr="004A539B" w:rsidRDefault="00C462D9" w:rsidP="00C462D9">
      <w:pPr>
        <w:pStyle w:val="Standard"/>
        <w:rPr>
          <w:rFonts w:ascii="Times New Roman" w:hAnsi="Times New Roman" w:cs="Times New Roman"/>
          <w:sz w:val="22"/>
          <w:szCs w:val="22"/>
        </w:rPr>
      </w:pPr>
      <w:r w:rsidRPr="004A539B">
        <w:rPr>
          <w:rFonts w:ascii="Times New Roman" w:hAnsi="Times New Roman" w:cs="Times New Roman"/>
          <w:sz w:val="22"/>
          <w:szCs w:val="22"/>
        </w:rPr>
        <w:tab/>
        <w:t xml:space="preserve">  Chris Lindgren, </w:t>
      </w:r>
      <w:r w:rsidRPr="004A539B">
        <w:rPr>
          <w:rFonts w:ascii="Times New Roman" w:eastAsia="Liberation Serif" w:hAnsi="Times New Roman" w:cs="Times New Roman"/>
          <w:color w:val="000000"/>
          <w:sz w:val="22"/>
          <w:szCs w:val="22"/>
        </w:rPr>
        <w:t>Applicant</w:t>
      </w:r>
    </w:p>
    <w:p w14:paraId="5E3567A0" w14:textId="77777777" w:rsidR="00C462D9" w:rsidRDefault="00C462D9" w:rsidP="00C462D9">
      <w:pPr>
        <w:pStyle w:val="Standard"/>
        <w:ind w:firstLine="720"/>
        <w:rPr>
          <w:rFonts w:ascii="Times New Roman" w:eastAsia="Liberation Serif" w:hAnsi="Times New Roman" w:cs="Times New Roman"/>
          <w:color w:val="000000"/>
          <w:sz w:val="22"/>
          <w:szCs w:val="22"/>
        </w:rPr>
      </w:pPr>
      <w:r>
        <w:rPr>
          <w:rFonts w:ascii="Times New Roman" w:eastAsia="Liberation Serif" w:hAnsi="Times New Roman" w:cs="Times New Roman"/>
          <w:color w:val="000000"/>
          <w:sz w:val="22"/>
          <w:szCs w:val="22"/>
        </w:rPr>
        <w:t xml:space="preserve">  </w:t>
      </w:r>
      <w:r w:rsidRPr="004A539B">
        <w:rPr>
          <w:rFonts w:ascii="Times New Roman" w:eastAsia="Liberation Serif" w:hAnsi="Times New Roman" w:cs="Times New Roman"/>
          <w:color w:val="000000"/>
          <w:sz w:val="22"/>
          <w:szCs w:val="22"/>
        </w:rPr>
        <w:t>Frank Parent, Project Engineer</w:t>
      </w:r>
      <w:r>
        <w:rPr>
          <w:rFonts w:ascii="Times New Roman" w:eastAsia="Liberation Serif" w:hAnsi="Times New Roman" w:cs="Times New Roman"/>
          <w:color w:val="000000"/>
          <w:sz w:val="22"/>
          <w:szCs w:val="22"/>
        </w:rPr>
        <w:t xml:space="preserve"> (Zoom)</w:t>
      </w:r>
    </w:p>
    <w:p w14:paraId="41D55A03" w14:textId="77777777" w:rsidR="00C462D9" w:rsidRDefault="00C462D9" w:rsidP="00C462D9">
      <w:pPr>
        <w:pStyle w:val="Standard"/>
        <w:ind w:left="720"/>
        <w:rPr>
          <w:rFonts w:ascii="Times New Roman" w:eastAsia="Liberation Serif" w:hAnsi="Times New Roman" w:cs="Times New Roman"/>
          <w:color w:val="000000"/>
          <w:sz w:val="22"/>
          <w:szCs w:val="22"/>
        </w:rPr>
      </w:pPr>
      <w:r>
        <w:rPr>
          <w:rFonts w:ascii="Times New Roman" w:eastAsia="Liberation Serif" w:hAnsi="Times New Roman" w:cs="Times New Roman"/>
          <w:color w:val="000000"/>
          <w:sz w:val="22"/>
          <w:szCs w:val="22"/>
        </w:rPr>
        <w:t xml:space="preserve">  </w:t>
      </w:r>
    </w:p>
    <w:p w14:paraId="4453AA56" w14:textId="77777777" w:rsidR="00C462D9" w:rsidRPr="00C462D9" w:rsidRDefault="00C462D9" w:rsidP="00C462D9">
      <w:pPr>
        <w:pStyle w:val="Standard"/>
        <w:rPr>
          <w:rFonts w:ascii="Times New Roman" w:eastAsia="Liberation Serif" w:hAnsi="Times New Roman" w:cs="Times New Roman"/>
          <w:color w:val="000000"/>
          <w:sz w:val="22"/>
          <w:szCs w:val="22"/>
        </w:rPr>
      </w:pPr>
      <w:r w:rsidRPr="004A539B">
        <w:rPr>
          <w:rFonts w:ascii="Times New Roman" w:eastAsia="Liberation Serif" w:hAnsi="Times New Roman" w:cs="Times New Roman"/>
          <w:b/>
          <w:color w:val="000000"/>
          <w:sz w:val="22"/>
          <w:szCs w:val="22"/>
        </w:rPr>
        <w:t>Meeting called to order at 5:0</w:t>
      </w:r>
      <w:r>
        <w:rPr>
          <w:rFonts w:ascii="Times New Roman" w:eastAsia="Liberation Serif" w:hAnsi="Times New Roman" w:cs="Times New Roman"/>
          <w:b/>
          <w:color w:val="000000"/>
          <w:sz w:val="22"/>
          <w:szCs w:val="22"/>
        </w:rPr>
        <w:t>8</w:t>
      </w:r>
    </w:p>
    <w:p w14:paraId="58BA879F" w14:textId="77777777" w:rsidR="00C462D9" w:rsidRDefault="00C462D9" w:rsidP="00C462D9">
      <w:pPr>
        <w:pStyle w:val="Standard"/>
        <w:rPr>
          <w:rFonts w:ascii="Times New Roman" w:eastAsia="Liberation Serif" w:hAnsi="Times New Roman" w:cs="Times New Roman"/>
          <w:color w:val="000000"/>
          <w:sz w:val="22"/>
          <w:szCs w:val="22"/>
        </w:rPr>
      </w:pPr>
      <w:r>
        <w:rPr>
          <w:rFonts w:ascii="Times New Roman" w:eastAsia="Liberation Serif" w:hAnsi="Times New Roman" w:cs="Times New Roman"/>
          <w:color w:val="000000"/>
          <w:sz w:val="22"/>
          <w:szCs w:val="22"/>
        </w:rPr>
        <w:t xml:space="preserve">The Chair reviewed the agenda. </w:t>
      </w:r>
      <w:r>
        <w:rPr>
          <w:rFonts w:ascii="Times New Roman" w:eastAsia="Liberation Serif" w:hAnsi="Times New Roman" w:cs="Times New Roman"/>
          <w:color w:val="000000"/>
          <w:sz w:val="22"/>
          <w:szCs w:val="22"/>
        </w:rPr>
        <w:t xml:space="preserve">She noted that there is a quorum and that PC member Ann Fujii will be able to continue with this matter by listening to the recording of this hearing. </w:t>
      </w:r>
    </w:p>
    <w:p w14:paraId="06F1CB90" w14:textId="77777777" w:rsidR="00C462D9" w:rsidRDefault="00C462D9" w:rsidP="00C462D9">
      <w:pPr>
        <w:pStyle w:val="Standard"/>
        <w:rPr>
          <w:rFonts w:ascii="Times New Roman" w:eastAsia="Liberation Serif" w:hAnsi="Times New Roman" w:cs="Times New Roman"/>
          <w:color w:val="000000"/>
          <w:sz w:val="22"/>
          <w:szCs w:val="22"/>
        </w:rPr>
      </w:pPr>
      <w:r>
        <w:rPr>
          <w:rFonts w:ascii="Times New Roman" w:eastAsia="Liberation Serif" w:hAnsi="Times New Roman" w:cs="Times New Roman"/>
          <w:color w:val="000000"/>
          <w:sz w:val="22"/>
          <w:szCs w:val="22"/>
        </w:rPr>
        <w:t>There was no public comment.</w:t>
      </w:r>
    </w:p>
    <w:p w14:paraId="051AFCE7" w14:textId="77777777" w:rsidR="00C462D9" w:rsidRPr="004A539B" w:rsidRDefault="00C462D9" w:rsidP="00C462D9">
      <w:pPr>
        <w:pStyle w:val="Standard"/>
        <w:rPr>
          <w:rFonts w:ascii="Times New Roman" w:eastAsia="Liberation Serif" w:hAnsi="Times New Roman" w:cs="Times New Roman"/>
          <w:color w:val="000000"/>
          <w:sz w:val="22"/>
          <w:szCs w:val="22"/>
        </w:rPr>
      </w:pPr>
      <w:r w:rsidRPr="004A539B">
        <w:rPr>
          <w:rFonts w:ascii="Times New Roman" w:eastAsia="Liberation Serif" w:hAnsi="Times New Roman" w:cs="Times New Roman"/>
          <w:color w:val="000000"/>
          <w:sz w:val="22"/>
          <w:szCs w:val="22"/>
        </w:rPr>
        <w:t>Approval of Minutes</w:t>
      </w:r>
      <w:r>
        <w:rPr>
          <w:rFonts w:ascii="Times New Roman" w:eastAsia="Liberation Serif" w:hAnsi="Times New Roman" w:cs="Times New Roman"/>
          <w:color w:val="000000"/>
          <w:sz w:val="22"/>
          <w:szCs w:val="22"/>
        </w:rPr>
        <w:t xml:space="preserve">:   </w:t>
      </w:r>
      <w:r w:rsidRPr="004A539B">
        <w:rPr>
          <w:rFonts w:ascii="Times New Roman" w:eastAsia="Liberation Serif" w:hAnsi="Times New Roman" w:cs="Times New Roman"/>
          <w:i/>
          <w:color w:val="000000"/>
          <w:sz w:val="22"/>
          <w:szCs w:val="22"/>
        </w:rPr>
        <w:t xml:space="preserve">Motion by </w:t>
      </w:r>
      <w:r>
        <w:rPr>
          <w:rFonts w:ascii="Times New Roman" w:eastAsia="Liberation Serif" w:hAnsi="Times New Roman" w:cs="Times New Roman"/>
          <w:i/>
          <w:color w:val="000000"/>
          <w:sz w:val="22"/>
          <w:szCs w:val="22"/>
        </w:rPr>
        <w:t xml:space="preserve">Laura Katz </w:t>
      </w:r>
      <w:r w:rsidRPr="004A539B">
        <w:rPr>
          <w:rFonts w:ascii="Times New Roman" w:eastAsia="Liberation Serif" w:hAnsi="Times New Roman" w:cs="Times New Roman"/>
          <w:i/>
          <w:color w:val="000000"/>
          <w:sz w:val="22"/>
          <w:szCs w:val="22"/>
        </w:rPr>
        <w:t xml:space="preserve">and seconded by Ann Fujii to approve the minutes of </w:t>
      </w:r>
      <w:r>
        <w:rPr>
          <w:rFonts w:ascii="Times New Roman" w:eastAsia="Liberation Serif" w:hAnsi="Times New Roman" w:cs="Times New Roman"/>
          <w:i/>
          <w:color w:val="000000"/>
          <w:sz w:val="22"/>
          <w:szCs w:val="22"/>
        </w:rPr>
        <w:t>January</w:t>
      </w:r>
      <w:r>
        <w:rPr>
          <w:rFonts w:ascii="Times New Roman" w:eastAsia="Liberation Serif" w:hAnsi="Times New Roman" w:cs="Times New Roman"/>
          <w:i/>
          <w:color w:val="000000"/>
          <w:sz w:val="22"/>
          <w:szCs w:val="22"/>
        </w:rPr>
        <w:t xml:space="preserve"> 12</w:t>
      </w:r>
      <w:r w:rsidRPr="004A539B">
        <w:rPr>
          <w:rFonts w:ascii="Times New Roman" w:eastAsia="Liberation Serif" w:hAnsi="Times New Roman" w:cs="Times New Roman"/>
          <w:i/>
          <w:color w:val="000000"/>
          <w:sz w:val="22"/>
          <w:szCs w:val="22"/>
        </w:rPr>
        <w:t>, 202</w:t>
      </w:r>
      <w:r>
        <w:rPr>
          <w:rFonts w:ascii="Times New Roman" w:eastAsia="Liberation Serif" w:hAnsi="Times New Roman" w:cs="Times New Roman"/>
          <w:i/>
          <w:color w:val="000000"/>
          <w:sz w:val="22"/>
          <w:szCs w:val="22"/>
        </w:rPr>
        <w:t>3</w:t>
      </w:r>
      <w:r w:rsidRPr="004A539B">
        <w:rPr>
          <w:rFonts w:ascii="Times New Roman" w:eastAsia="Liberation Serif" w:hAnsi="Times New Roman" w:cs="Times New Roman"/>
          <w:i/>
          <w:color w:val="000000"/>
          <w:sz w:val="22"/>
          <w:szCs w:val="22"/>
        </w:rPr>
        <w:t>. Motion carried unanimously</w:t>
      </w:r>
      <w:r w:rsidRPr="004A539B">
        <w:rPr>
          <w:rFonts w:ascii="Times New Roman" w:eastAsia="Liberation Serif" w:hAnsi="Times New Roman" w:cs="Times New Roman"/>
          <w:color w:val="000000"/>
          <w:sz w:val="22"/>
          <w:szCs w:val="22"/>
        </w:rPr>
        <w:t>.</w:t>
      </w:r>
    </w:p>
    <w:p w14:paraId="7764D61F" w14:textId="77777777" w:rsidR="00C462D9" w:rsidRPr="004A539B" w:rsidRDefault="00C462D9" w:rsidP="00C462D9">
      <w:pPr>
        <w:pStyle w:val="Standard"/>
        <w:rPr>
          <w:rFonts w:ascii="Times New Roman" w:eastAsia="Liberation Serif" w:hAnsi="Times New Roman" w:cs="Times New Roman"/>
          <w:color w:val="000000"/>
          <w:sz w:val="22"/>
          <w:szCs w:val="22"/>
        </w:rPr>
      </w:pPr>
    </w:p>
    <w:p w14:paraId="727769E8" w14:textId="77777777" w:rsidR="00C462D9" w:rsidRPr="004A539B" w:rsidRDefault="00C462D9" w:rsidP="00C462D9">
      <w:pPr>
        <w:pStyle w:val="Standard"/>
        <w:rPr>
          <w:rFonts w:ascii="Times New Roman" w:eastAsia="Liberation Serif" w:hAnsi="Times New Roman" w:cs="Times New Roman"/>
          <w:color w:val="000000"/>
          <w:sz w:val="22"/>
          <w:szCs w:val="22"/>
        </w:rPr>
      </w:pPr>
      <w:r w:rsidRPr="004A539B">
        <w:rPr>
          <w:rFonts w:ascii="Times New Roman" w:eastAsia="Liberation Serif" w:hAnsi="Times New Roman" w:cs="Times New Roman"/>
          <w:color w:val="000000"/>
          <w:sz w:val="22"/>
          <w:szCs w:val="22"/>
        </w:rPr>
        <w:t>H</w:t>
      </w:r>
      <w:r w:rsidRPr="004A539B">
        <w:rPr>
          <w:rFonts w:ascii="Times New Roman" w:eastAsia="Liberation Serif" w:hAnsi="Times New Roman" w:cs="Times New Roman"/>
          <w:b/>
          <w:bCs/>
          <w:color w:val="000000"/>
          <w:sz w:val="22"/>
          <w:szCs w:val="22"/>
        </w:rPr>
        <w:t>earing</w:t>
      </w:r>
      <w:r w:rsidRPr="004A539B">
        <w:rPr>
          <w:rFonts w:ascii="Times New Roman" w:eastAsia="Liberation Serif" w:hAnsi="Times New Roman" w:cs="Times New Roman"/>
          <w:color w:val="000000"/>
          <w:sz w:val="22"/>
          <w:szCs w:val="22"/>
        </w:rPr>
        <w:t xml:space="preserve">:  </w:t>
      </w:r>
      <w:r w:rsidRPr="004A539B">
        <w:rPr>
          <w:rFonts w:ascii="Times New Roman" w:eastAsia="Liberation Serif" w:hAnsi="Times New Roman" w:cs="Times New Roman"/>
          <w:b/>
          <w:bCs/>
          <w:color w:val="000000"/>
          <w:sz w:val="22"/>
          <w:szCs w:val="22"/>
        </w:rPr>
        <w:t>Chris Lindgren Subdivision Final Plat Review (continuation)</w:t>
      </w:r>
    </w:p>
    <w:p w14:paraId="6E73F2D9" w14:textId="77777777" w:rsidR="00C462D9" w:rsidRDefault="00C462D9" w:rsidP="00C462D9">
      <w:pPr>
        <w:pStyle w:val="Standard"/>
        <w:spacing w:before="57" w:after="57"/>
        <w:rPr>
          <w:rFonts w:ascii="Times New Roman" w:eastAsia="Liberation Serif" w:hAnsi="Times New Roman" w:cs="Times New Roman"/>
          <w:color w:val="000000"/>
          <w:sz w:val="22"/>
          <w:szCs w:val="22"/>
        </w:rPr>
      </w:pPr>
      <w:r w:rsidRPr="004A539B">
        <w:rPr>
          <w:rFonts w:ascii="Times New Roman" w:eastAsia="Liberation Serif" w:hAnsi="Times New Roman" w:cs="Times New Roman"/>
          <w:color w:val="000000"/>
          <w:sz w:val="22"/>
          <w:szCs w:val="22"/>
        </w:rPr>
        <w:t xml:space="preserve">The hearing was </w:t>
      </w:r>
      <w:r>
        <w:rPr>
          <w:rFonts w:ascii="Times New Roman" w:eastAsia="Liberation Serif" w:hAnsi="Times New Roman" w:cs="Times New Roman"/>
          <w:color w:val="000000"/>
          <w:sz w:val="22"/>
          <w:szCs w:val="22"/>
        </w:rPr>
        <w:t>called</w:t>
      </w:r>
      <w:r w:rsidRPr="004A539B">
        <w:rPr>
          <w:rFonts w:ascii="Times New Roman" w:eastAsia="Liberation Serif" w:hAnsi="Times New Roman" w:cs="Times New Roman"/>
          <w:color w:val="000000"/>
          <w:sz w:val="22"/>
          <w:szCs w:val="22"/>
        </w:rPr>
        <w:t xml:space="preserve"> to order at </w:t>
      </w:r>
      <w:r>
        <w:rPr>
          <w:rFonts w:ascii="Times New Roman" w:eastAsia="Liberation Serif" w:hAnsi="Times New Roman" w:cs="Times New Roman"/>
          <w:color w:val="000000"/>
          <w:sz w:val="22"/>
          <w:szCs w:val="22"/>
        </w:rPr>
        <w:t>5.1</w:t>
      </w:r>
      <w:r>
        <w:rPr>
          <w:rFonts w:ascii="Times New Roman" w:eastAsia="Liberation Serif" w:hAnsi="Times New Roman" w:cs="Times New Roman"/>
          <w:color w:val="000000"/>
          <w:sz w:val="22"/>
          <w:szCs w:val="22"/>
        </w:rPr>
        <w:t>0</w:t>
      </w:r>
      <w:r w:rsidRPr="004A539B">
        <w:rPr>
          <w:rFonts w:ascii="Times New Roman" w:eastAsia="Liberation Serif" w:hAnsi="Times New Roman" w:cs="Times New Roman"/>
          <w:color w:val="000000"/>
          <w:sz w:val="22"/>
          <w:szCs w:val="22"/>
        </w:rPr>
        <w:t xml:space="preserve"> PM. </w:t>
      </w:r>
      <w:r>
        <w:rPr>
          <w:rFonts w:ascii="Times New Roman" w:eastAsia="Liberation Serif" w:hAnsi="Times New Roman" w:cs="Times New Roman"/>
          <w:color w:val="000000"/>
          <w:sz w:val="22"/>
          <w:szCs w:val="22"/>
        </w:rPr>
        <w:t xml:space="preserve">No ex </w:t>
      </w:r>
      <w:proofErr w:type="spellStart"/>
      <w:r>
        <w:rPr>
          <w:rFonts w:ascii="Times New Roman" w:eastAsia="Liberation Serif" w:hAnsi="Times New Roman" w:cs="Times New Roman"/>
          <w:color w:val="000000"/>
          <w:sz w:val="22"/>
          <w:szCs w:val="22"/>
        </w:rPr>
        <w:t>parte</w:t>
      </w:r>
      <w:proofErr w:type="spellEnd"/>
      <w:r>
        <w:rPr>
          <w:rFonts w:ascii="Times New Roman" w:eastAsia="Liberation Serif" w:hAnsi="Times New Roman" w:cs="Times New Roman"/>
          <w:color w:val="000000"/>
          <w:sz w:val="22"/>
          <w:szCs w:val="22"/>
        </w:rPr>
        <w:t xml:space="preserve"> communications or conflicts of interest reported. </w:t>
      </w:r>
      <w:r w:rsidRPr="004A539B">
        <w:rPr>
          <w:rFonts w:ascii="Times New Roman" w:eastAsia="Liberation Serif" w:hAnsi="Times New Roman" w:cs="Times New Roman"/>
          <w:color w:val="000000"/>
          <w:sz w:val="22"/>
          <w:szCs w:val="22"/>
        </w:rPr>
        <w:t xml:space="preserve">Everyone continues to be under the oath taken at previous hearings.  </w:t>
      </w:r>
    </w:p>
    <w:p w14:paraId="60F44F09" w14:textId="77777777" w:rsidR="006445F4" w:rsidRDefault="006445F4" w:rsidP="00C462D9">
      <w:pPr>
        <w:pStyle w:val="Standard"/>
        <w:spacing w:before="57" w:after="57"/>
        <w:rPr>
          <w:rFonts w:ascii="Times New Roman" w:eastAsia="Liberation Serif" w:hAnsi="Times New Roman" w:cs="Times New Roman"/>
          <w:color w:val="000000"/>
          <w:sz w:val="22"/>
          <w:szCs w:val="22"/>
        </w:rPr>
      </w:pPr>
    </w:p>
    <w:p w14:paraId="1ACC77AE" w14:textId="3C173260" w:rsidR="00C462D9" w:rsidRDefault="00C462D9" w:rsidP="00C462D9">
      <w:pPr>
        <w:pStyle w:val="Standard"/>
        <w:spacing w:before="57" w:after="57"/>
        <w:rPr>
          <w:rFonts w:ascii="Times New Roman" w:eastAsia="Liberation Serif" w:hAnsi="Times New Roman" w:cs="Times New Roman"/>
          <w:color w:val="000000"/>
          <w:sz w:val="22"/>
          <w:szCs w:val="22"/>
        </w:rPr>
      </w:pPr>
      <w:r>
        <w:rPr>
          <w:rFonts w:ascii="Times New Roman" w:eastAsia="Liberation Serif" w:hAnsi="Times New Roman" w:cs="Times New Roman"/>
          <w:color w:val="000000"/>
          <w:sz w:val="22"/>
          <w:szCs w:val="22"/>
        </w:rPr>
        <w:t xml:space="preserve">The Chair noted </w:t>
      </w:r>
      <w:r>
        <w:rPr>
          <w:rFonts w:ascii="Times New Roman" w:eastAsia="Liberation Serif" w:hAnsi="Times New Roman" w:cs="Times New Roman"/>
          <w:color w:val="000000"/>
          <w:sz w:val="22"/>
          <w:szCs w:val="22"/>
        </w:rPr>
        <w:t>the new submissions since the last hearing:</w:t>
      </w:r>
    </w:p>
    <w:p w14:paraId="31180FC6" w14:textId="77777777" w:rsidR="00C462D9" w:rsidRDefault="00C462D9" w:rsidP="00C462D9">
      <w:pPr>
        <w:pStyle w:val="Standard"/>
        <w:spacing w:before="57" w:after="57"/>
        <w:ind w:firstLine="720"/>
        <w:rPr>
          <w:rFonts w:ascii="Times New Roman" w:eastAsia="Liberation Serif" w:hAnsi="Times New Roman" w:cs="Times New Roman"/>
          <w:color w:val="000000"/>
          <w:sz w:val="22"/>
          <w:szCs w:val="22"/>
        </w:rPr>
      </w:pPr>
      <w:r>
        <w:rPr>
          <w:rFonts w:ascii="Times New Roman" w:eastAsia="Liberation Serif" w:hAnsi="Times New Roman" w:cs="Times New Roman"/>
          <w:color w:val="000000"/>
          <w:sz w:val="22"/>
          <w:szCs w:val="22"/>
        </w:rPr>
        <w:t>•  Revised Roadway &amp; Driveway Schematic</w:t>
      </w:r>
    </w:p>
    <w:p w14:paraId="0321F64D" w14:textId="77777777" w:rsidR="00C462D9" w:rsidRDefault="00C462D9" w:rsidP="00C462D9">
      <w:pPr>
        <w:pStyle w:val="Standard"/>
        <w:spacing w:before="57" w:after="57"/>
        <w:ind w:firstLine="720"/>
        <w:rPr>
          <w:rFonts w:ascii="Times New Roman" w:eastAsia="Liberation Serif" w:hAnsi="Times New Roman" w:cs="Times New Roman"/>
          <w:color w:val="000000"/>
          <w:sz w:val="22"/>
          <w:szCs w:val="22"/>
        </w:rPr>
      </w:pPr>
      <w:r>
        <w:rPr>
          <w:rFonts w:ascii="Times New Roman" w:eastAsia="Liberation Serif" w:hAnsi="Times New Roman" w:cs="Times New Roman"/>
          <w:color w:val="000000"/>
          <w:sz w:val="22"/>
          <w:szCs w:val="22"/>
        </w:rPr>
        <w:t>•  Emails from Londonderry Rescue Squad and Weston Fire Department expressing concern with the driveway plan submitted at the last hearing.</w:t>
      </w:r>
    </w:p>
    <w:p w14:paraId="48F29381" w14:textId="77777777" w:rsidR="00C462D9" w:rsidRDefault="00C462D9" w:rsidP="00C462D9">
      <w:pPr>
        <w:pStyle w:val="Standard"/>
        <w:spacing w:before="57" w:after="57"/>
        <w:ind w:firstLine="720"/>
        <w:rPr>
          <w:rFonts w:ascii="Times New Roman" w:eastAsia="Liberation Serif" w:hAnsi="Times New Roman" w:cs="Times New Roman"/>
          <w:color w:val="000000"/>
          <w:sz w:val="22"/>
          <w:szCs w:val="22"/>
        </w:rPr>
      </w:pPr>
      <w:r>
        <w:rPr>
          <w:rFonts w:ascii="Times New Roman" w:eastAsia="Liberation Serif" w:hAnsi="Times New Roman" w:cs="Times New Roman"/>
          <w:color w:val="000000"/>
          <w:sz w:val="22"/>
          <w:szCs w:val="22"/>
        </w:rPr>
        <w:t>• Letter from Ryan Hart dated February 16, 2023.</w:t>
      </w:r>
    </w:p>
    <w:p w14:paraId="1D11AA2A" w14:textId="77777777" w:rsidR="00C462D9" w:rsidRDefault="00C462D9" w:rsidP="00C462D9">
      <w:pPr>
        <w:pStyle w:val="Standard"/>
        <w:spacing w:before="57" w:after="57"/>
        <w:ind w:firstLine="720"/>
        <w:rPr>
          <w:rFonts w:ascii="Times New Roman" w:eastAsia="Liberation Serif" w:hAnsi="Times New Roman" w:cs="Times New Roman"/>
          <w:color w:val="000000"/>
          <w:sz w:val="22"/>
          <w:szCs w:val="22"/>
        </w:rPr>
      </w:pPr>
    </w:p>
    <w:p w14:paraId="49B9BFC2" w14:textId="77777777" w:rsidR="007032E9" w:rsidRDefault="00C259BB" w:rsidP="007032E9">
      <w:pPr>
        <w:pStyle w:val="Standard"/>
        <w:rPr>
          <w:rFonts w:ascii="Times New Roman" w:eastAsia="Liberation Serif" w:hAnsi="Times New Roman" w:cs="Times New Roman"/>
          <w:sz w:val="22"/>
          <w:szCs w:val="22"/>
        </w:rPr>
      </w:pPr>
      <w:r>
        <w:rPr>
          <w:rFonts w:ascii="Times New Roman" w:eastAsia="Liberation Serif" w:hAnsi="Times New Roman" w:cs="Times New Roman"/>
          <w:color w:val="000000"/>
          <w:sz w:val="22"/>
          <w:szCs w:val="22"/>
        </w:rPr>
        <w:t xml:space="preserve">Mr. Lindgren has requested a waiver </w:t>
      </w:r>
      <w:r>
        <w:rPr>
          <w:rFonts w:ascii="Times New Roman" w:eastAsia="Liberation Serif" w:hAnsi="Times New Roman" w:cs="Times New Roman"/>
          <w:sz w:val="22"/>
          <w:szCs w:val="22"/>
        </w:rPr>
        <w:t>from the required 10% grade for a portion of the driveway to lots 5&amp; 6</w:t>
      </w:r>
      <w:r w:rsidR="00066EFA">
        <w:rPr>
          <w:rFonts w:ascii="Times New Roman" w:eastAsia="Liberation Serif" w:hAnsi="Times New Roman" w:cs="Times New Roman"/>
          <w:sz w:val="22"/>
          <w:szCs w:val="22"/>
        </w:rPr>
        <w:t xml:space="preserve"> [</w:t>
      </w:r>
      <w:r w:rsidR="00066EFA">
        <w:rPr>
          <w:rFonts w:ascii="Times New Roman" w:eastAsia="Liberation Serif" w:hAnsi="Times New Roman" w:cs="Times New Roman"/>
          <w:sz w:val="22"/>
          <w:szCs w:val="22"/>
        </w:rPr>
        <w:t>request letter dated 11/7/22</w:t>
      </w:r>
      <w:r w:rsidR="00066EFA">
        <w:rPr>
          <w:rFonts w:ascii="Times New Roman" w:eastAsia="Liberation Serif" w:hAnsi="Times New Roman" w:cs="Times New Roman"/>
          <w:sz w:val="22"/>
          <w:szCs w:val="22"/>
        </w:rPr>
        <w:t>]</w:t>
      </w:r>
      <w:r>
        <w:rPr>
          <w:rFonts w:ascii="Times New Roman" w:eastAsia="Liberation Serif" w:hAnsi="Times New Roman" w:cs="Times New Roman"/>
          <w:sz w:val="22"/>
          <w:szCs w:val="22"/>
        </w:rPr>
        <w:t xml:space="preserve">. </w:t>
      </w:r>
      <w:r w:rsidR="00C462D9">
        <w:rPr>
          <w:rFonts w:ascii="Times New Roman" w:eastAsia="Liberation Serif" w:hAnsi="Times New Roman" w:cs="Times New Roman"/>
          <w:color w:val="000000"/>
          <w:sz w:val="22"/>
          <w:szCs w:val="22"/>
        </w:rPr>
        <w:t xml:space="preserve">The Chair noted that the main issue for </w:t>
      </w:r>
      <w:r>
        <w:rPr>
          <w:rFonts w:ascii="Times New Roman" w:eastAsia="Liberation Serif" w:hAnsi="Times New Roman" w:cs="Times New Roman"/>
          <w:color w:val="000000"/>
          <w:sz w:val="22"/>
          <w:szCs w:val="22"/>
        </w:rPr>
        <w:t>tonight’s</w:t>
      </w:r>
      <w:r w:rsidR="00C462D9">
        <w:rPr>
          <w:rFonts w:ascii="Times New Roman" w:eastAsia="Liberation Serif" w:hAnsi="Times New Roman" w:cs="Times New Roman"/>
          <w:color w:val="000000"/>
          <w:sz w:val="22"/>
          <w:szCs w:val="22"/>
        </w:rPr>
        <w:t xml:space="preserve"> hearing is the </w:t>
      </w:r>
      <w:r w:rsidR="00C462D9">
        <w:rPr>
          <w:rFonts w:ascii="Times New Roman" w:eastAsia="Liberation Serif" w:hAnsi="Times New Roman" w:cs="Times New Roman"/>
          <w:color w:val="000000"/>
          <w:sz w:val="22"/>
          <w:szCs w:val="22"/>
        </w:rPr>
        <w:t>new plans prepared by Frank Parent for the slope/grades of a portion of the driveway to Lots 5/6</w:t>
      </w:r>
      <w:r w:rsidR="00B66C0F">
        <w:rPr>
          <w:rFonts w:ascii="Times New Roman" w:eastAsia="Liberation Serif" w:hAnsi="Times New Roman" w:cs="Times New Roman"/>
          <w:color w:val="000000"/>
          <w:sz w:val="22"/>
          <w:szCs w:val="22"/>
        </w:rPr>
        <w:t>,</w:t>
      </w:r>
      <w:r w:rsidR="00C462D9">
        <w:rPr>
          <w:rFonts w:ascii="Times New Roman" w:eastAsia="Liberation Serif" w:hAnsi="Times New Roman" w:cs="Times New Roman"/>
          <w:color w:val="000000"/>
          <w:sz w:val="22"/>
          <w:szCs w:val="22"/>
        </w:rPr>
        <w:t xml:space="preserve"> </w:t>
      </w:r>
      <w:r w:rsidR="00C462D9">
        <w:rPr>
          <w:rFonts w:ascii="Times New Roman" w:eastAsia="Liberation Serif" w:hAnsi="Times New Roman" w:cs="Times New Roman"/>
          <w:color w:val="000000"/>
          <w:sz w:val="22"/>
          <w:szCs w:val="22"/>
        </w:rPr>
        <w:t>reflecting changes worked out with Ryan Hart, Weston Fire Chief</w:t>
      </w:r>
      <w:r w:rsidR="00C462D9">
        <w:rPr>
          <w:rFonts w:ascii="Times New Roman" w:eastAsia="Liberation Serif" w:hAnsi="Times New Roman" w:cs="Times New Roman"/>
          <w:color w:val="000000"/>
          <w:sz w:val="22"/>
          <w:szCs w:val="22"/>
        </w:rPr>
        <w:t xml:space="preserve">. </w:t>
      </w:r>
      <w:r>
        <w:rPr>
          <w:rFonts w:ascii="Times New Roman" w:eastAsia="Liberation Serif" w:hAnsi="Times New Roman" w:cs="Times New Roman"/>
          <w:sz w:val="22"/>
          <w:szCs w:val="22"/>
        </w:rPr>
        <w:t xml:space="preserve">Mr. Lindgren also mentioned that Mr. Parent is working on new storm water drainage drawings. </w:t>
      </w:r>
    </w:p>
    <w:p w14:paraId="75FE5FA6" w14:textId="77777777" w:rsidR="00C259BB" w:rsidRDefault="00C259BB" w:rsidP="00C462D9">
      <w:pPr>
        <w:pStyle w:val="Standard"/>
        <w:rPr>
          <w:rFonts w:ascii="Times New Roman" w:eastAsia="Liberation Serif" w:hAnsi="Times New Roman" w:cs="Times New Roman"/>
          <w:color w:val="000000"/>
          <w:sz w:val="22"/>
          <w:szCs w:val="22"/>
        </w:rPr>
      </w:pPr>
    </w:p>
    <w:p w14:paraId="3AA84BE8" w14:textId="77777777" w:rsidR="00C259BB" w:rsidRDefault="00C462D9" w:rsidP="00C462D9">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 xml:space="preserve">Mr. Parent explained </w:t>
      </w:r>
      <w:r w:rsidR="00C259BB">
        <w:rPr>
          <w:rFonts w:ascii="Times New Roman" w:eastAsia="Liberation Serif" w:hAnsi="Times New Roman" w:cs="Times New Roman"/>
          <w:sz w:val="22"/>
          <w:szCs w:val="22"/>
        </w:rPr>
        <w:t xml:space="preserve">that the LRS and WFD could not approve the previous drawings. Therefore, Mr. Parent and Mr. Lindgren met with Ryan Hart to see if they could reach a solution. </w:t>
      </w:r>
      <w:r w:rsidR="00930FA1">
        <w:rPr>
          <w:rFonts w:ascii="Times New Roman" w:eastAsia="Liberation Serif" w:hAnsi="Times New Roman" w:cs="Times New Roman"/>
          <w:sz w:val="22"/>
          <w:szCs w:val="22"/>
        </w:rPr>
        <w:t>Based on conversations with Mr. Hart, Mr. Parent has made c</w:t>
      </w:r>
      <w:r w:rsidR="00C259BB">
        <w:rPr>
          <w:rFonts w:ascii="Times New Roman" w:eastAsia="Liberation Serif" w:hAnsi="Times New Roman" w:cs="Times New Roman"/>
          <w:sz w:val="22"/>
          <w:szCs w:val="22"/>
        </w:rPr>
        <w:t>hanges to the plans includ</w:t>
      </w:r>
      <w:r w:rsidR="00930FA1">
        <w:rPr>
          <w:rFonts w:ascii="Times New Roman" w:eastAsia="Liberation Serif" w:hAnsi="Times New Roman" w:cs="Times New Roman"/>
          <w:sz w:val="22"/>
          <w:szCs w:val="22"/>
        </w:rPr>
        <w:t>ing</w:t>
      </w:r>
      <w:r w:rsidR="00C259BB">
        <w:rPr>
          <w:rFonts w:ascii="Times New Roman" w:eastAsia="Liberation Serif" w:hAnsi="Times New Roman" w:cs="Times New Roman"/>
          <w:sz w:val="22"/>
          <w:szCs w:val="22"/>
        </w:rPr>
        <w:t>:</w:t>
      </w:r>
    </w:p>
    <w:p w14:paraId="6574CCA2" w14:textId="77777777" w:rsidR="00C259BB" w:rsidRDefault="00C259BB" w:rsidP="00C462D9">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ab/>
        <w:t>• moving the first pullout downhill a bit toward station 400.</w:t>
      </w:r>
    </w:p>
    <w:p w14:paraId="4CDB5C63" w14:textId="77777777" w:rsidR="00C259BB" w:rsidRDefault="00C259BB" w:rsidP="00C462D9">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ab/>
        <w:t xml:space="preserve">• a new turn out has been added around station 550, which will also be used for construction staging for the wastewater system. </w:t>
      </w:r>
    </w:p>
    <w:p w14:paraId="16740D45" w14:textId="77777777" w:rsidR="00C259BB" w:rsidRDefault="00C259BB" w:rsidP="00C462D9">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ab/>
        <w:t>• a new pul</w:t>
      </w:r>
      <w:r w:rsidR="00930FA1">
        <w:rPr>
          <w:rFonts w:ascii="Times New Roman" w:eastAsia="Liberation Serif" w:hAnsi="Times New Roman" w:cs="Times New Roman"/>
          <w:sz w:val="22"/>
          <w:szCs w:val="22"/>
        </w:rPr>
        <w:t>l</w:t>
      </w:r>
      <w:r>
        <w:rPr>
          <w:rFonts w:ascii="Times New Roman" w:eastAsia="Liberation Serif" w:hAnsi="Times New Roman" w:cs="Times New Roman"/>
          <w:sz w:val="22"/>
          <w:szCs w:val="22"/>
        </w:rPr>
        <w:t>out up near where the roundabout had been. The roundabout is being removed.</w:t>
      </w:r>
    </w:p>
    <w:p w14:paraId="7D2DD898" w14:textId="586E92C3" w:rsidR="00C259BB" w:rsidRDefault="00C259BB" w:rsidP="00C462D9">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ab/>
        <w:t xml:space="preserve">• </w:t>
      </w:r>
      <w:r w:rsidR="00B66C0F">
        <w:rPr>
          <w:rFonts w:ascii="Times New Roman" w:eastAsia="Liberation Serif" w:hAnsi="Times New Roman" w:cs="Times New Roman"/>
          <w:sz w:val="22"/>
          <w:szCs w:val="22"/>
        </w:rPr>
        <w:t xml:space="preserve">for the </w:t>
      </w:r>
      <w:r>
        <w:rPr>
          <w:rFonts w:ascii="Times New Roman" w:eastAsia="Liberation Serif" w:hAnsi="Times New Roman" w:cs="Times New Roman"/>
          <w:sz w:val="22"/>
          <w:szCs w:val="22"/>
        </w:rPr>
        <w:t xml:space="preserve">remainder of the </w:t>
      </w:r>
      <w:r w:rsidR="00B66C0F">
        <w:rPr>
          <w:rFonts w:ascii="Times New Roman" w:eastAsia="Liberation Serif" w:hAnsi="Times New Roman" w:cs="Times New Roman"/>
          <w:sz w:val="22"/>
          <w:szCs w:val="22"/>
        </w:rPr>
        <w:t xml:space="preserve">5/6 </w:t>
      </w:r>
      <w:r>
        <w:rPr>
          <w:rFonts w:ascii="Times New Roman" w:eastAsia="Liberation Serif" w:hAnsi="Times New Roman" w:cs="Times New Roman"/>
          <w:sz w:val="22"/>
          <w:szCs w:val="22"/>
        </w:rPr>
        <w:t xml:space="preserve">driveway, where the existing work road ends, </w:t>
      </w:r>
      <w:r w:rsidR="00930FA1">
        <w:rPr>
          <w:rFonts w:ascii="Times New Roman" w:eastAsia="Liberation Serif" w:hAnsi="Times New Roman" w:cs="Times New Roman"/>
          <w:sz w:val="22"/>
          <w:szCs w:val="22"/>
        </w:rPr>
        <w:t>Mr. Parent</w:t>
      </w:r>
      <w:r>
        <w:rPr>
          <w:rFonts w:ascii="Times New Roman" w:eastAsia="Liberation Serif" w:hAnsi="Times New Roman" w:cs="Times New Roman"/>
          <w:sz w:val="22"/>
          <w:szCs w:val="22"/>
        </w:rPr>
        <w:t xml:space="preserve"> redesigned the driveway to Lot #5 to allow for </w:t>
      </w:r>
      <w:r w:rsidR="00B66C0F">
        <w:rPr>
          <w:rFonts w:ascii="Times New Roman" w:eastAsia="Liberation Serif" w:hAnsi="Times New Roman" w:cs="Times New Roman"/>
          <w:sz w:val="22"/>
          <w:szCs w:val="22"/>
        </w:rPr>
        <w:t xml:space="preserve">emergency vehicle </w:t>
      </w:r>
      <w:r>
        <w:rPr>
          <w:rFonts w:ascii="Times New Roman" w:eastAsia="Liberation Serif" w:hAnsi="Times New Roman" w:cs="Times New Roman"/>
          <w:sz w:val="22"/>
          <w:szCs w:val="22"/>
        </w:rPr>
        <w:t>access and turn around. He did the same on the driveway to lot #2.</w:t>
      </w:r>
    </w:p>
    <w:p w14:paraId="62DB38D3" w14:textId="77777777" w:rsidR="00C259BB" w:rsidRDefault="00C259BB" w:rsidP="00C462D9">
      <w:pPr>
        <w:pStyle w:val="Standard"/>
        <w:rPr>
          <w:rFonts w:ascii="Times New Roman" w:eastAsia="Liberation Serif" w:hAnsi="Times New Roman" w:cs="Times New Roman"/>
          <w:sz w:val="22"/>
          <w:szCs w:val="22"/>
        </w:rPr>
      </w:pPr>
    </w:p>
    <w:p w14:paraId="0F1FEF5D" w14:textId="6F95A580" w:rsidR="00C259BB" w:rsidRDefault="00B66C0F" w:rsidP="00C462D9">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Mr. Parent h</w:t>
      </w:r>
      <w:r w:rsidR="00C259BB">
        <w:rPr>
          <w:rFonts w:ascii="Times New Roman" w:eastAsia="Liberation Serif" w:hAnsi="Times New Roman" w:cs="Times New Roman"/>
          <w:sz w:val="22"/>
          <w:szCs w:val="22"/>
        </w:rPr>
        <w:t xml:space="preserve">asn’t yet looked at storm water. But he knows there will be changes – like rip rap and </w:t>
      </w:r>
      <w:r w:rsidR="00930FA1">
        <w:rPr>
          <w:rFonts w:ascii="Times New Roman" w:eastAsia="Liberation Serif" w:hAnsi="Times New Roman" w:cs="Times New Roman"/>
          <w:sz w:val="22"/>
          <w:szCs w:val="22"/>
        </w:rPr>
        <w:t xml:space="preserve">using </w:t>
      </w:r>
      <w:r w:rsidR="0044629A">
        <w:rPr>
          <w:rFonts w:ascii="Times New Roman" w:eastAsia="Liberation Serif" w:hAnsi="Times New Roman" w:cs="Times New Roman"/>
          <w:sz w:val="22"/>
          <w:szCs w:val="22"/>
        </w:rPr>
        <w:t xml:space="preserve">a series of </w:t>
      </w:r>
      <w:r w:rsidR="00930FA1">
        <w:rPr>
          <w:rFonts w:ascii="Times New Roman" w:eastAsia="Liberation Serif" w:hAnsi="Times New Roman" w:cs="Times New Roman"/>
          <w:sz w:val="22"/>
          <w:szCs w:val="22"/>
        </w:rPr>
        <w:t xml:space="preserve">culverts </w:t>
      </w:r>
      <w:r w:rsidR="0044629A">
        <w:rPr>
          <w:rFonts w:ascii="Times New Roman" w:eastAsia="Liberation Serif" w:hAnsi="Times New Roman" w:cs="Times New Roman"/>
          <w:sz w:val="22"/>
          <w:szCs w:val="22"/>
        </w:rPr>
        <w:t>– from</w:t>
      </w:r>
      <w:r w:rsidR="00930FA1">
        <w:rPr>
          <w:rFonts w:ascii="Times New Roman" w:eastAsia="Liberation Serif" w:hAnsi="Times New Roman" w:cs="Times New Roman"/>
          <w:sz w:val="22"/>
          <w:szCs w:val="22"/>
        </w:rPr>
        <w:t xml:space="preserve"> the design by Mr. Krueger which planned to just have all </w:t>
      </w:r>
      <w:r w:rsidR="0044629A">
        <w:rPr>
          <w:rFonts w:ascii="Times New Roman" w:eastAsia="Liberation Serif" w:hAnsi="Times New Roman" w:cs="Times New Roman"/>
          <w:sz w:val="22"/>
          <w:szCs w:val="22"/>
        </w:rPr>
        <w:t xml:space="preserve">the </w:t>
      </w:r>
      <w:r w:rsidR="00930FA1">
        <w:rPr>
          <w:rFonts w:ascii="Times New Roman" w:eastAsia="Liberation Serif" w:hAnsi="Times New Roman" w:cs="Times New Roman"/>
          <w:sz w:val="22"/>
          <w:szCs w:val="22"/>
        </w:rPr>
        <w:t xml:space="preserve">water come down along the side of the driveway. </w:t>
      </w:r>
    </w:p>
    <w:p w14:paraId="572E8E29" w14:textId="77777777" w:rsidR="00930FA1" w:rsidRDefault="00930FA1" w:rsidP="00C462D9">
      <w:pPr>
        <w:pStyle w:val="Standard"/>
        <w:rPr>
          <w:rFonts w:ascii="Times New Roman" w:eastAsia="Liberation Serif" w:hAnsi="Times New Roman" w:cs="Times New Roman"/>
          <w:sz w:val="22"/>
          <w:szCs w:val="22"/>
        </w:rPr>
      </w:pPr>
    </w:p>
    <w:p w14:paraId="3010B0C2" w14:textId="5AFB0F4B" w:rsidR="00930FA1" w:rsidRDefault="00930FA1" w:rsidP="00C462D9">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 xml:space="preserve">Question. How do owners of lots #2 and 5 know that their driveway entrances have to be </w:t>
      </w:r>
      <w:r w:rsidR="0044629A">
        <w:rPr>
          <w:rFonts w:ascii="Times New Roman" w:eastAsia="Liberation Serif" w:hAnsi="Times New Roman" w:cs="Times New Roman"/>
          <w:sz w:val="22"/>
          <w:szCs w:val="22"/>
        </w:rPr>
        <w:t>oversized</w:t>
      </w:r>
      <w:r>
        <w:rPr>
          <w:rFonts w:ascii="Times New Roman" w:eastAsia="Liberation Serif" w:hAnsi="Times New Roman" w:cs="Times New Roman"/>
          <w:sz w:val="22"/>
          <w:szCs w:val="22"/>
        </w:rPr>
        <w:t xml:space="preserve">? </w:t>
      </w:r>
    </w:p>
    <w:p w14:paraId="0B59D19B" w14:textId="77777777" w:rsidR="00930FA1" w:rsidRDefault="00930FA1" w:rsidP="00C462D9">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 xml:space="preserve">Answer. The drawings will be part of approved plans. </w:t>
      </w:r>
    </w:p>
    <w:p w14:paraId="0FCAD398" w14:textId="77777777" w:rsidR="00C259BB" w:rsidRDefault="00C259BB" w:rsidP="00C462D9">
      <w:pPr>
        <w:pStyle w:val="Standard"/>
        <w:rPr>
          <w:rFonts w:ascii="Times New Roman" w:eastAsia="Liberation Serif" w:hAnsi="Times New Roman" w:cs="Times New Roman"/>
          <w:sz w:val="22"/>
          <w:szCs w:val="22"/>
        </w:rPr>
      </w:pPr>
    </w:p>
    <w:p w14:paraId="73242F1B" w14:textId="17882E40" w:rsidR="00930FA1" w:rsidRDefault="00930FA1" w:rsidP="00C462D9">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lastRenderedPageBreak/>
        <w:t>Discussion of Ryan Hart letter</w:t>
      </w:r>
      <w:r w:rsidR="0044629A">
        <w:rPr>
          <w:rFonts w:ascii="Times New Roman" w:eastAsia="Liberation Serif" w:hAnsi="Times New Roman" w:cs="Times New Roman"/>
          <w:sz w:val="22"/>
          <w:szCs w:val="22"/>
        </w:rPr>
        <w:t>, which d</w:t>
      </w:r>
      <w:r>
        <w:rPr>
          <w:rFonts w:ascii="Times New Roman" w:eastAsia="Liberation Serif" w:hAnsi="Times New Roman" w:cs="Times New Roman"/>
          <w:sz w:val="22"/>
          <w:szCs w:val="22"/>
        </w:rPr>
        <w:t>escribes the details of the driveway and pull-outs</w:t>
      </w:r>
      <w:r w:rsidR="0044629A">
        <w:rPr>
          <w:rFonts w:ascii="Times New Roman" w:eastAsia="Liberation Serif" w:hAnsi="Times New Roman" w:cs="Times New Roman"/>
          <w:sz w:val="22"/>
          <w:szCs w:val="22"/>
        </w:rPr>
        <w:t xml:space="preserve"> and his concerns. Observation </w:t>
      </w:r>
      <w:r w:rsidR="0044629A">
        <w:rPr>
          <w:rFonts w:ascii="Times New Roman" w:eastAsia="Liberation Serif" w:hAnsi="Times New Roman" w:cs="Times New Roman"/>
          <w:sz w:val="22"/>
          <w:szCs w:val="22"/>
        </w:rPr>
        <w:t>1,00 should be 1,000.</w:t>
      </w:r>
    </w:p>
    <w:p w14:paraId="4E300430" w14:textId="77777777" w:rsidR="00930FA1" w:rsidRDefault="00930FA1" w:rsidP="00C462D9">
      <w:pPr>
        <w:pStyle w:val="Standard"/>
        <w:rPr>
          <w:rFonts w:ascii="Times New Roman" w:eastAsia="Liberation Serif" w:hAnsi="Times New Roman" w:cs="Times New Roman"/>
          <w:sz w:val="22"/>
          <w:szCs w:val="22"/>
        </w:rPr>
      </w:pPr>
    </w:p>
    <w:p w14:paraId="231D7623" w14:textId="77777777" w:rsidR="00930FA1" w:rsidRDefault="00930FA1" w:rsidP="00C462D9">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 xml:space="preserve">Question. If pullouts are pervious, will that </w:t>
      </w:r>
      <w:r w:rsidR="00F744E5">
        <w:rPr>
          <w:rFonts w:ascii="Times New Roman" w:eastAsia="Liberation Serif" w:hAnsi="Times New Roman" w:cs="Times New Roman"/>
          <w:sz w:val="22"/>
          <w:szCs w:val="22"/>
        </w:rPr>
        <w:t xml:space="preserve">affect the storm water exemption calculation? </w:t>
      </w:r>
    </w:p>
    <w:p w14:paraId="3C49E83E" w14:textId="0D4299E1" w:rsidR="00F744E5" w:rsidRDefault="00F744E5" w:rsidP="00C462D9">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 xml:space="preserve">Answer from Mr. Parent. He </w:t>
      </w:r>
      <w:r w:rsidR="0044629A">
        <w:rPr>
          <w:rFonts w:ascii="Times New Roman" w:eastAsia="Liberation Serif" w:hAnsi="Times New Roman" w:cs="Times New Roman"/>
          <w:sz w:val="22"/>
          <w:szCs w:val="22"/>
        </w:rPr>
        <w:t>will have</w:t>
      </w:r>
      <w:r>
        <w:rPr>
          <w:rFonts w:ascii="Times New Roman" w:eastAsia="Liberation Serif" w:hAnsi="Times New Roman" w:cs="Times New Roman"/>
          <w:sz w:val="22"/>
          <w:szCs w:val="22"/>
        </w:rPr>
        <w:t xml:space="preserve"> to recalculate this. He believes that the pervious systems </w:t>
      </w:r>
      <w:r w:rsidR="0044629A">
        <w:rPr>
          <w:rFonts w:ascii="Times New Roman" w:eastAsia="Liberation Serif" w:hAnsi="Times New Roman" w:cs="Times New Roman"/>
          <w:sz w:val="22"/>
          <w:szCs w:val="22"/>
        </w:rPr>
        <w:t xml:space="preserve">[the geo-pavers] </w:t>
      </w:r>
      <w:r>
        <w:rPr>
          <w:rFonts w:ascii="Times New Roman" w:eastAsia="Liberation Serif" w:hAnsi="Times New Roman" w:cs="Times New Roman"/>
          <w:sz w:val="22"/>
          <w:szCs w:val="22"/>
        </w:rPr>
        <w:t>are rated for fire trucks. But probably easier to do impervious.</w:t>
      </w:r>
    </w:p>
    <w:p w14:paraId="7A5F6FF5" w14:textId="77777777" w:rsidR="00930FA1" w:rsidRDefault="00930FA1" w:rsidP="00C462D9">
      <w:pPr>
        <w:pStyle w:val="Standard"/>
        <w:rPr>
          <w:rFonts w:ascii="Times New Roman" w:eastAsia="Liberation Serif" w:hAnsi="Times New Roman" w:cs="Times New Roman"/>
          <w:sz w:val="22"/>
          <w:szCs w:val="22"/>
        </w:rPr>
      </w:pPr>
    </w:p>
    <w:p w14:paraId="3A56F740" w14:textId="77777777" w:rsidR="00930FA1" w:rsidRDefault="00930FA1" w:rsidP="00C462D9">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 xml:space="preserve">PC will need </w:t>
      </w:r>
      <w:r w:rsidR="00F744E5">
        <w:rPr>
          <w:rFonts w:ascii="Times New Roman" w:eastAsia="Liberation Serif" w:hAnsi="Times New Roman" w:cs="Times New Roman"/>
          <w:sz w:val="22"/>
          <w:szCs w:val="22"/>
        </w:rPr>
        <w:t xml:space="preserve">written </w:t>
      </w:r>
      <w:r>
        <w:rPr>
          <w:rFonts w:ascii="Times New Roman" w:eastAsia="Liberation Serif" w:hAnsi="Times New Roman" w:cs="Times New Roman"/>
          <w:sz w:val="22"/>
          <w:szCs w:val="22"/>
        </w:rPr>
        <w:t>sign-off from LRS and WFD on these new drawings. Also, from the Town Engineer.</w:t>
      </w:r>
    </w:p>
    <w:p w14:paraId="355825CC" w14:textId="77777777" w:rsidR="00930FA1" w:rsidRDefault="00930FA1" w:rsidP="00C462D9">
      <w:pPr>
        <w:pStyle w:val="Standard"/>
        <w:rPr>
          <w:rFonts w:ascii="Times New Roman" w:eastAsia="Liberation Serif" w:hAnsi="Times New Roman" w:cs="Times New Roman"/>
          <w:sz w:val="22"/>
          <w:szCs w:val="22"/>
        </w:rPr>
      </w:pPr>
    </w:p>
    <w:p w14:paraId="11AECAE5" w14:textId="4F160768" w:rsidR="00F744E5" w:rsidRDefault="00F744E5" w:rsidP="00C462D9">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Question. Are driveway locations fixed or up to lot owner? If the driveway is moved, would that affect Mr. Hart’s op</w:t>
      </w:r>
      <w:r w:rsidR="0044629A">
        <w:rPr>
          <w:rFonts w:ascii="Times New Roman" w:eastAsia="Liberation Serif" w:hAnsi="Times New Roman" w:cs="Times New Roman"/>
          <w:sz w:val="22"/>
          <w:szCs w:val="22"/>
        </w:rPr>
        <w:t>i</w:t>
      </w:r>
      <w:r>
        <w:rPr>
          <w:rFonts w:ascii="Times New Roman" w:eastAsia="Liberation Serif" w:hAnsi="Times New Roman" w:cs="Times New Roman"/>
          <w:sz w:val="22"/>
          <w:szCs w:val="22"/>
        </w:rPr>
        <w:t>nion</w:t>
      </w:r>
      <w:r w:rsidR="0044629A">
        <w:rPr>
          <w:rFonts w:ascii="Times New Roman" w:eastAsia="Liberation Serif" w:hAnsi="Times New Roman" w:cs="Times New Roman"/>
          <w:sz w:val="22"/>
          <w:szCs w:val="22"/>
        </w:rPr>
        <w:t>?</w:t>
      </w:r>
      <w:r>
        <w:rPr>
          <w:rFonts w:ascii="Times New Roman" w:eastAsia="Liberation Serif" w:hAnsi="Times New Roman" w:cs="Times New Roman"/>
          <w:sz w:val="22"/>
          <w:szCs w:val="22"/>
        </w:rPr>
        <w:t xml:space="preserve"> </w:t>
      </w:r>
    </w:p>
    <w:p w14:paraId="79AA671D" w14:textId="3130039D" w:rsidR="00F744E5" w:rsidRDefault="00F744E5" w:rsidP="00C462D9">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Answer. Up to lot owner</w:t>
      </w:r>
      <w:r w:rsidR="0044629A">
        <w:rPr>
          <w:rFonts w:ascii="Times New Roman" w:eastAsia="Liberation Serif" w:hAnsi="Times New Roman" w:cs="Times New Roman"/>
          <w:sz w:val="22"/>
          <w:szCs w:val="22"/>
        </w:rPr>
        <w:t xml:space="preserve"> and probably would not affect Mr. Hart’s opinion.</w:t>
      </w:r>
    </w:p>
    <w:p w14:paraId="1942BF05" w14:textId="77777777" w:rsidR="00F744E5" w:rsidRDefault="00F744E5" w:rsidP="00C462D9">
      <w:pPr>
        <w:pStyle w:val="Standard"/>
        <w:rPr>
          <w:rFonts w:ascii="Times New Roman" w:eastAsia="Liberation Serif" w:hAnsi="Times New Roman" w:cs="Times New Roman"/>
          <w:sz w:val="22"/>
          <w:szCs w:val="22"/>
        </w:rPr>
      </w:pPr>
    </w:p>
    <w:p w14:paraId="7D8973B8" w14:textId="0434D9FE" w:rsidR="0044629A" w:rsidRDefault="00F744E5" w:rsidP="00C462D9">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Question. Mr. Hart says snow should be plowed every 4”. How would this be enforced</w:t>
      </w:r>
      <w:r w:rsidR="0044629A">
        <w:rPr>
          <w:rFonts w:ascii="Times New Roman" w:eastAsia="Liberation Serif" w:hAnsi="Times New Roman" w:cs="Times New Roman"/>
          <w:sz w:val="22"/>
          <w:szCs w:val="22"/>
        </w:rPr>
        <w:t>?</w:t>
      </w:r>
      <w:r w:rsidR="006445F4">
        <w:rPr>
          <w:rFonts w:ascii="Times New Roman" w:eastAsia="Liberation Serif" w:hAnsi="Times New Roman" w:cs="Times New Roman"/>
          <w:sz w:val="22"/>
          <w:szCs w:val="22"/>
        </w:rPr>
        <w:t xml:space="preserve"> </w:t>
      </w:r>
      <w:r w:rsidR="0044629A">
        <w:rPr>
          <w:rFonts w:ascii="Times New Roman" w:eastAsia="Liberation Serif" w:hAnsi="Times New Roman" w:cs="Times New Roman"/>
          <w:sz w:val="22"/>
          <w:szCs w:val="22"/>
        </w:rPr>
        <w:t>No answer to this question.</w:t>
      </w:r>
    </w:p>
    <w:p w14:paraId="0D71B629" w14:textId="77777777" w:rsidR="00F744E5" w:rsidRDefault="00F744E5" w:rsidP="00C462D9">
      <w:pPr>
        <w:pStyle w:val="Standard"/>
        <w:rPr>
          <w:rFonts w:ascii="Times New Roman" w:eastAsia="Liberation Serif" w:hAnsi="Times New Roman" w:cs="Times New Roman"/>
          <w:sz w:val="22"/>
          <w:szCs w:val="22"/>
        </w:rPr>
      </w:pPr>
    </w:p>
    <w:p w14:paraId="5E65F984" w14:textId="77777777" w:rsidR="00F744E5" w:rsidRDefault="00F744E5" w:rsidP="00C462D9">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Question. Mr. Hart refers to maintenance of the “Road”. Does he mean Road or driveway?</w:t>
      </w:r>
    </w:p>
    <w:p w14:paraId="092226C1" w14:textId="2E757526" w:rsidR="00F744E5" w:rsidRDefault="00F744E5" w:rsidP="00C462D9">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Answer. Mr. Lindgren thinks he means Road. We probably should get confirmation</w:t>
      </w:r>
      <w:r w:rsidR="0044629A">
        <w:rPr>
          <w:rFonts w:ascii="Times New Roman" w:eastAsia="Liberation Serif" w:hAnsi="Times New Roman" w:cs="Times New Roman"/>
          <w:sz w:val="22"/>
          <w:szCs w:val="22"/>
        </w:rPr>
        <w:t xml:space="preserve"> from Mr. Hart</w:t>
      </w:r>
      <w:r>
        <w:rPr>
          <w:rFonts w:ascii="Times New Roman" w:eastAsia="Liberation Serif" w:hAnsi="Times New Roman" w:cs="Times New Roman"/>
          <w:sz w:val="22"/>
          <w:szCs w:val="22"/>
        </w:rPr>
        <w:t>.</w:t>
      </w:r>
    </w:p>
    <w:p w14:paraId="7E357FDE" w14:textId="77777777" w:rsidR="00C462D9" w:rsidRDefault="00C462D9" w:rsidP="00C462D9">
      <w:pPr>
        <w:pStyle w:val="Standard"/>
        <w:rPr>
          <w:rFonts w:ascii="Times New Roman" w:eastAsia="Liberation Serif" w:hAnsi="Times New Roman" w:cs="Times New Roman"/>
          <w:sz w:val="22"/>
          <w:szCs w:val="22"/>
        </w:rPr>
      </w:pPr>
    </w:p>
    <w:p w14:paraId="65776BF8" w14:textId="77777777" w:rsidR="00F744E5" w:rsidRDefault="00F744E5" w:rsidP="00C259BB">
      <w:pPr>
        <w:pStyle w:val="Standard"/>
        <w:spacing w:before="57" w:after="57"/>
        <w:rPr>
          <w:rFonts w:ascii="Times New Roman" w:eastAsia="Liberation Serif" w:hAnsi="Times New Roman" w:cs="Times New Roman"/>
          <w:sz w:val="22"/>
          <w:szCs w:val="22"/>
        </w:rPr>
      </w:pPr>
      <w:r>
        <w:rPr>
          <w:rFonts w:ascii="Times New Roman" w:eastAsia="Liberation Serif" w:hAnsi="Times New Roman" w:cs="Times New Roman"/>
          <w:sz w:val="22"/>
          <w:szCs w:val="22"/>
        </w:rPr>
        <w:t>Next steps:</w:t>
      </w:r>
    </w:p>
    <w:p w14:paraId="317600E8" w14:textId="77777777" w:rsidR="00F744E5" w:rsidRDefault="00F744E5" w:rsidP="00F744E5">
      <w:pPr>
        <w:pStyle w:val="Standard"/>
        <w:spacing w:before="57" w:after="57"/>
        <w:ind w:firstLine="720"/>
        <w:rPr>
          <w:rFonts w:ascii="Times New Roman" w:eastAsia="Liberation Serif" w:hAnsi="Times New Roman" w:cs="Times New Roman"/>
          <w:sz w:val="22"/>
          <w:szCs w:val="22"/>
        </w:rPr>
      </w:pPr>
      <w:r>
        <w:rPr>
          <w:rFonts w:ascii="Times New Roman" w:eastAsia="Liberation Serif" w:hAnsi="Times New Roman" w:cs="Times New Roman"/>
          <w:sz w:val="22"/>
          <w:szCs w:val="22"/>
        </w:rPr>
        <w:t xml:space="preserve">•  </w:t>
      </w:r>
      <w:r>
        <w:rPr>
          <w:rFonts w:ascii="Times New Roman" w:eastAsia="Liberation Serif" w:hAnsi="Times New Roman" w:cs="Times New Roman"/>
          <w:sz w:val="22"/>
          <w:szCs w:val="22"/>
        </w:rPr>
        <w:t>Updated storm water plan</w:t>
      </w:r>
      <w:r>
        <w:rPr>
          <w:rFonts w:ascii="Times New Roman" w:eastAsia="Liberation Serif" w:hAnsi="Times New Roman" w:cs="Times New Roman"/>
          <w:sz w:val="22"/>
          <w:szCs w:val="22"/>
        </w:rPr>
        <w:t xml:space="preserve"> – Mr. Parent to prepare</w:t>
      </w:r>
      <w:r w:rsidR="00066EFA">
        <w:rPr>
          <w:rFonts w:ascii="Times New Roman" w:eastAsia="Liberation Serif" w:hAnsi="Times New Roman" w:cs="Times New Roman"/>
          <w:sz w:val="22"/>
          <w:szCs w:val="22"/>
        </w:rPr>
        <w:t xml:space="preserve"> for next hearing. He plans to continue to rely on the 1 acre exemption. He will calculate pervious v. impervious and his new plan will depend on those calculations. </w:t>
      </w:r>
    </w:p>
    <w:p w14:paraId="170D88C5" w14:textId="5A4A0E69" w:rsidR="00F744E5" w:rsidRDefault="00F744E5" w:rsidP="00F744E5">
      <w:pPr>
        <w:pStyle w:val="Standard"/>
        <w:spacing w:before="57" w:after="57"/>
        <w:ind w:firstLine="720"/>
        <w:rPr>
          <w:rFonts w:ascii="Times New Roman" w:eastAsia="Liberation Serif" w:hAnsi="Times New Roman" w:cs="Times New Roman"/>
          <w:sz w:val="22"/>
          <w:szCs w:val="22"/>
        </w:rPr>
      </w:pPr>
      <w:r>
        <w:rPr>
          <w:rFonts w:ascii="Times New Roman" w:eastAsia="Liberation Serif" w:hAnsi="Times New Roman" w:cs="Times New Roman"/>
          <w:sz w:val="22"/>
          <w:szCs w:val="22"/>
        </w:rPr>
        <w:t xml:space="preserve">•  Confirmation from LRS and WFD. </w:t>
      </w:r>
      <w:r w:rsidR="0044629A">
        <w:rPr>
          <w:rFonts w:ascii="Times New Roman" w:eastAsia="Liberation Serif" w:hAnsi="Times New Roman" w:cs="Times New Roman"/>
          <w:sz w:val="22"/>
          <w:szCs w:val="22"/>
        </w:rPr>
        <w:t xml:space="preserve"> Also clarify -- </w:t>
      </w:r>
      <w:r>
        <w:rPr>
          <w:rFonts w:ascii="Times New Roman" w:eastAsia="Liberation Serif" w:hAnsi="Times New Roman" w:cs="Times New Roman"/>
          <w:sz w:val="22"/>
          <w:szCs w:val="22"/>
        </w:rPr>
        <w:t>1,00, impervious v. pervious, Road v. driveway. Mr. Lindgren asked if the Zoning Administrator could get this for him.</w:t>
      </w:r>
      <w:r w:rsidR="00066EFA">
        <w:rPr>
          <w:rFonts w:ascii="Times New Roman" w:eastAsia="Liberation Serif" w:hAnsi="Times New Roman" w:cs="Times New Roman"/>
          <w:sz w:val="22"/>
          <w:szCs w:val="22"/>
        </w:rPr>
        <w:t xml:space="preserve"> </w:t>
      </w:r>
      <w:r w:rsidR="00066EFA">
        <w:rPr>
          <w:rFonts w:ascii="Times New Roman" w:eastAsia="Liberation Serif" w:hAnsi="Times New Roman" w:cs="Times New Roman"/>
          <w:sz w:val="22"/>
          <w:szCs w:val="22"/>
        </w:rPr>
        <w:t xml:space="preserve">Will Goodwin </w:t>
      </w:r>
      <w:r w:rsidR="0044629A">
        <w:rPr>
          <w:rFonts w:ascii="Times New Roman" w:eastAsia="Liberation Serif" w:hAnsi="Times New Roman" w:cs="Times New Roman"/>
          <w:sz w:val="22"/>
          <w:szCs w:val="22"/>
        </w:rPr>
        <w:t xml:space="preserve">agreed to </w:t>
      </w:r>
      <w:r w:rsidR="00066EFA">
        <w:rPr>
          <w:rFonts w:ascii="Times New Roman" w:eastAsia="Liberation Serif" w:hAnsi="Times New Roman" w:cs="Times New Roman"/>
          <w:sz w:val="22"/>
          <w:szCs w:val="22"/>
        </w:rPr>
        <w:t>follow up on this.</w:t>
      </w:r>
    </w:p>
    <w:p w14:paraId="7D44A1CA" w14:textId="77777777" w:rsidR="00066EFA" w:rsidRDefault="00066EFA" w:rsidP="00F744E5">
      <w:pPr>
        <w:pStyle w:val="Standard"/>
        <w:spacing w:before="57" w:after="57"/>
        <w:ind w:firstLine="720"/>
        <w:rPr>
          <w:rFonts w:ascii="Times New Roman" w:eastAsia="Liberation Serif" w:hAnsi="Times New Roman" w:cs="Times New Roman"/>
          <w:sz w:val="22"/>
          <w:szCs w:val="22"/>
        </w:rPr>
      </w:pPr>
    </w:p>
    <w:p w14:paraId="4CFFB360" w14:textId="77777777" w:rsidR="00066EFA" w:rsidRDefault="00066EFA" w:rsidP="00066EFA">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Question. Who builds what portion of the driveway to lot 5/6?</w:t>
      </w:r>
    </w:p>
    <w:p w14:paraId="0891406C" w14:textId="77777777" w:rsidR="00066EFA" w:rsidRDefault="00066EFA" w:rsidP="00066EFA">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Answer. Mr. Lindgren builds the driveway up to the pull-out for the construction staging. The owners of Lot #5 and 6 have to build the rest of the driveway.</w:t>
      </w:r>
      <w:r>
        <w:rPr>
          <w:rFonts w:ascii="Times New Roman" w:eastAsia="Liberation Serif" w:hAnsi="Times New Roman" w:cs="Times New Roman"/>
          <w:sz w:val="22"/>
          <w:szCs w:val="22"/>
        </w:rPr>
        <w:t xml:space="preserve">  Plan is for Mr. Lindgren to build the road and driveway portion this summer. </w:t>
      </w:r>
    </w:p>
    <w:p w14:paraId="47611AD8" w14:textId="77777777" w:rsidR="00066EFA" w:rsidRDefault="00066EFA" w:rsidP="00066EFA">
      <w:pPr>
        <w:pStyle w:val="Standard"/>
        <w:rPr>
          <w:rFonts w:ascii="Times New Roman" w:eastAsia="Liberation Serif" w:hAnsi="Times New Roman" w:cs="Times New Roman"/>
          <w:sz w:val="22"/>
          <w:szCs w:val="22"/>
        </w:rPr>
      </w:pPr>
    </w:p>
    <w:p w14:paraId="734F9F5E" w14:textId="77777777" w:rsidR="00066EFA" w:rsidRDefault="00066EFA" w:rsidP="00066EFA">
      <w:pPr>
        <w:pStyle w:val="Standard"/>
        <w:rPr>
          <w:rFonts w:ascii="Times New Roman" w:eastAsia="Liberation Serif" w:hAnsi="Times New Roman" w:cs="Times New Roman"/>
          <w:sz w:val="22"/>
          <w:szCs w:val="22"/>
        </w:rPr>
      </w:pPr>
      <w:proofErr w:type="spellStart"/>
      <w:r>
        <w:rPr>
          <w:rFonts w:ascii="Times New Roman" w:eastAsia="Liberation Serif" w:hAnsi="Times New Roman" w:cs="Times New Roman"/>
          <w:sz w:val="22"/>
          <w:szCs w:val="22"/>
        </w:rPr>
        <w:t>VTrans</w:t>
      </w:r>
      <w:proofErr w:type="spellEnd"/>
      <w:r>
        <w:rPr>
          <w:rFonts w:ascii="Times New Roman" w:eastAsia="Liberation Serif" w:hAnsi="Times New Roman" w:cs="Times New Roman"/>
          <w:sz w:val="22"/>
          <w:szCs w:val="22"/>
        </w:rPr>
        <w:t xml:space="preserve"> permits for Lot #1 and Road have been obtained. But Mr. Lindgren has not heard back from GMP.</w:t>
      </w:r>
    </w:p>
    <w:p w14:paraId="50A1BD40" w14:textId="77777777" w:rsidR="00066EFA" w:rsidRDefault="00066EFA" w:rsidP="00066EFA">
      <w:pPr>
        <w:pStyle w:val="Standard"/>
        <w:rPr>
          <w:rFonts w:ascii="Times New Roman" w:eastAsia="Liberation Serif" w:hAnsi="Times New Roman" w:cs="Times New Roman"/>
          <w:sz w:val="22"/>
          <w:szCs w:val="22"/>
        </w:rPr>
      </w:pPr>
    </w:p>
    <w:p w14:paraId="67E633DD" w14:textId="77777777" w:rsidR="00066EFA" w:rsidRDefault="00066EFA" w:rsidP="00066EFA">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 xml:space="preserve">Discussion of when to meet next. Mr. Parent said he needs at least 4 weeks. There was question about whether they would be able to get wastewater amendment permit by then. Does PC need wastewater permit? Mr. Lindgren asked for contingent approval without the wastewater permit amendment. </w:t>
      </w:r>
    </w:p>
    <w:p w14:paraId="0560898B" w14:textId="77777777" w:rsidR="00066EFA" w:rsidRDefault="00066EFA" w:rsidP="00066EFA">
      <w:pPr>
        <w:pStyle w:val="Standard"/>
        <w:rPr>
          <w:rFonts w:ascii="Times New Roman" w:eastAsia="Liberation Serif" w:hAnsi="Times New Roman" w:cs="Times New Roman"/>
          <w:sz w:val="22"/>
          <w:szCs w:val="22"/>
        </w:rPr>
      </w:pPr>
    </w:p>
    <w:p w14:paraId="63894E52" w14:textId="5DB1CD69" w:rsidR="00066EFA" w:rsidRDefault="00066EFA" w:rsidP="00066EFA">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 xml:space="preserve">Discussion of subdivision provision that does not allow for Final Plat approval until road is built or the applicant provides a performance bond. Mr. Lindgren asked if he could do a letter of credit instead. The answer is in theory yes, but </w:t>
      </w:r>
      <w:r w:rsidR="00BD0D1F">
        <w:rPr>
          <w:rFonts w:ascii="Times New Roman" w:eastAsia="Liberation Serif" w:hAnsi="Times New Roman" w:cs="Times New Roman"/>
          <w:sz w:val="22"/>
          <w:szCs w:val="22"/>
        </w:rPr>
        <w:t>a letter of credit</w:t>
      </w:r>
      <w:r>
        <w:rPr>
          <w:rFonts w:ascii="Times New Roman" w:eastAsia="Liberation Serif" w:hAnsi="Times New Roman" w:cs="Times New Roman"/>
          <w:sz w:val="22"/>
          <w:szCs w:val="22"/>
        </w:rPr>
        <w:t xml:space="preserve"> would have to be reviewed</w:t>
      </w:r>
      <w:r w:rsidR="006445F4">
        <w:rPr>
          <w:rFonts w:ascii="Times New Roman" w:eastAsia="Liberation Serif" w:hAnsi="Times New Roman" w:cs="Times New Roman"/>
          <w:sz w:val="22"/>
          <w:szCs w:val="22"/>
        </w:rPr>
        <w:t xml:space="preserve"> and approved</w:t>
      </w:r>
      <w:r>
        <w:rPr>
          <w:rFonts w:ascii="Times New Roman" w:eastAsia="Liberation Serif" w:hAnsi="Times New Roman" w:cs="Times New Roman"/>
          <w:sz w:val="22"/>
          <w:szCs w:val="22"/>
        </w:rPr>
        <w:t xml:space="preserve"> by counsel. </w:t>
      </w:r>
    </w:p>
    <w:p w14:paraId="258E7BCE" w14:textId="77777777" w:rsidR="00BD0D1F" w:rsidRDefault="00BD0D1F" w:rsidP="00066EFA">
      <w:pPr>
        <w:pStyle w:val="Standard"/>
        <w:rPr>
          <w:rFonts w:ascii="Times New Roman" w:eastAsia="Liberation Serif" w:hAnsi="Times New Roman" w:cs="Times New Roman"/>
          <w:sz w:val="22"/>
          <w:szCs w:val="22"/>
        </w:rPr>
      </w:pPr>
    </w:p>
    <w:p w14:paraId="66304368" w14:textId="77777777" w:rsidR="00BD0D1F" w:rsidRDefault="00BD0D1F" w:rsidP="00066EFA">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 xml:space="preserve">Mr. Parent said that if we schedule the next hearing for 5 weeks we could have everything but the wastewater amendment. </w:t>
      </w:r>
    </w:p>
    <w:p w14:paraId="6496E81C" w14:textId="77777777" w:rsidR="00BD0D1F" w:rsidRDefault="00BD0D1F" w:rsidP="00066EFA">
      <w:pPr>
        <w:pStyle w:val="Standard"/>
        <w:rPr>
          <w:rFonts w:ascii="Times New Roman" w:eastAsia="Liberation Serif" w:hAnsi="Times New Roman" w:cs="Times New Roman"/>
          <w:sz w:val="22"/>
          <w:szCs w:val="22"/>
        </w:rPr>
      </w:pPr>
    </w:p>
    <w:p w14:paraId="0C5379A1" w14:textId="59D42EE0" w:rsidR="00BD0D1F" w:rsidRDefault="00BD0D1F" w:rsidP="00066EFA">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The Chair noted that once everything is in place we can let you know that things are good to go except for the open issues</w:t>
      </w:r>
      <w:r w:rsidR="006445F4">
        <w:rPr>
          <w:rFonts w:ascii="Times New Roman" w:eastAsia="Liberation Serif" w:hAnsi="Times New Roman" w:cs="Times New Roman"/>
          <w:sz w:val="22"/>
          <w:szCs w:val="22"/>
        </w:rPr>
        <w:t>, which include</w:t>
      </w:r>
      <w:r>
        <w:rPr>
          <w:rFonts w:ascii="Times New Roman" w:eastAsia="Liberation Serif" w:hAnsi="Times New Roman" w:cs="Times New Roman"/>
          <w:sz w:val="22"/>
          <w:szCs w:val="22"/>
        </w:rPr>
        <w:t xml:space="preserve"> building required improvements and performance bond v. Letter of cre</w:t>
      </w:r>
      <w:r w:rsidR="006445F4">
        <w:rPr>
          <w:rFonts w:ascii="Times New Roman" w:eastAsia="Liberation Serif" w:hAnsi="Times New Roman" w:cs="Times New Roman"/>
          <w:sz w:val="22"/>
          <w:szCs w:val="22"/>
        </w:rPr>
        <w:t>dit</w:t>
      </w:r>
      <w:r>
        <w:rPr>
          <w:rFonts w:ascii="Times New Roman" w:eastAsia="Liberation Serif" w:hAnsi="Times New Roman" w:cs="Times New Roman"/>
          <w:sz w:val="22"/>
          <w:szCs w:val="22"/>
        </w:rPr>
        <w:t>. But there still are several items outstanding, including: legal documents, Town engineer sign off, etc. Request that Town Engineer be available</w:t>
      </w:r>
      <w:r w:rsidR="006445F4">
        <w:rPr>
          <w:rFonts w:ascii="Times New Roman" w:eastAsia="Liberation Serif" w:hAnsi="Times New Roman" w:cs="Times New Roman"/>
          <w:sz w:val="22"/>
          <w:szCs w:val="22"/>
        </w:rPr>
        <w:t xml:space="preserve"> for next meeting</w:t>
      </w:r>
      <w:r>
        <w:rPr>
          <w:rFonts w:ascii="Times New Roman" w:eastAsia="Liberation Serif" w:hAnsi="Times New Roman" w:cs="Times New Roman"/>
          <w:sz w:val="22"/>
          <w:szCs w:val="22"/>
        </w:rPr>
        <w:t>.</w:t>
      </w:r>
      <w:r w:rsidR="00B66C0F">
        <w:rPr>
          <w:rFonts w:ascii="Times New Roman" w:eastAsia="Liberation Serif" w:hAnsi="Times New Roman" w:cs="Times New Roman"/>
          <w:sz w:val="22"/>
          <w:szCs w:val="22"/>
        </w:rPr>
        <w:t xml:space="preserve"> Jeff White will work with Town attorney on the legal documents.</w:t>
      </w:r>
    </w:p>
    <w:p w14:paraId="796DC7D6" w14:textId="77777777" w:rsidR="00C462D9" w:rsidRDefault="00C462D9" w:rsidP="00C462D9">
      <w:pPr>
        <w:pStyle w:val="Standard"/>
        <w:rPr>
          <w:rFonts w:ascii="Times New Roman" w:eastAsia="Liberation Serif" w:hAnsi="Times New Roman" w:cs="Times New Roman"/>
          <w:sz w:val="22"/>
          <w:szCs w:val="22"/>
        </w:rPr>
      </w:pPr>
    </w:p>
    <w:p w14:paraId="1C148554" w14:textId="2E4420C7" w:rsidR="00C462D9" w:rsidRDefault="00C462D9" w:rsidP="00C462D9">
      <w:pPr>
        <w:pStyle w:val="Standard"/>
        <w:jc w:val="both"/>
        <w:rPr>
          <w:rFonts w:ascii="Times New Roman" w:eastAsia="Liberation Serif" w:hAnsi="Times New Roman" w:cs="Times New Roman"/>
          <w:color w:val="000000"/>
          <w:sz w:val="22"/>
          <w:szCs w:val="22"/>
        </w:rPr>
      </w:pPr>
      <w:r w:rsidRPr="004A539B">
        <w:rPr>
          <w:rFonts w:ascii="Times New Roman" w:eastAsia="Liberation Serif" w:hAnsi="Times New Roman" w:cs="Times New Roman"/>
          <w:color w:val="000000"/>
          <w:sz w:val="22"/>
          <w:szCs w:val="22"/>
        </w:rPr>
        <w:t xml:space="preserve">Ms. Granquist then called for a motion to recess the hearing to </w:t>
      </w:r>
      <w:r w:rsidR="00B66C0F">
        <w:rPr>
          <w:rFonts w:ascii="Times New Roman" w:eastAsia="Liberation Serif" w:hAnsi="Times New Roman" w:cs="Times New Roman"/>
          <w:color w:val="000000"/>
          <w:sz w:val="22"/>
          <w:szCs w:val="22"/>
        </w:rPr>
        <w:t>April 13</w:t>
      </w:r>
      <w:r>
        <w:rPr>
          <w:rFonts w:ascii="Times New Roman" w:eastAsia="Liberation Serif" w:hAnsi="Times New Roman" w:cs="Times New Roman"/>
          <w:color w:val="000000"/>
          <w:sz w:val="22"/>
          <w:szCs w:val="22"/>
        </w:rPr>
        <w:t>, 2023 at 5 pm</w:t>
      </w:r>
      <w:r w:rsidRPr="004A539B">
        <w:rPr>
          <w:rFonts w:ascii="Times New Roman" w:eastAsia="Liberation Serif" w:hAnsi="Times New Roman" w:cs="Times New Roman"/>
          <w:color w:val="000000"/>
          <w:sz w:val="22"/>
          <w:szCs w:val="22"/>
        </w:rPr>
        <w:t xml:space="preserve">. The following motion was made by </w:t>
      </w:r>
      <w:r>
        <w:rPr>
          <w:rFonts w:ascii="Times New Roman" w:eastAsia="Liberation Serif" w:hAnsi="Times New Roman" w:cs="Times New Roman"/>
          <w:color w:val="000000"/>
          <w:sz w:val="22"/>
          <w:szCs w:val="22"/>
        </w:rPr>
        <w:t xml:space="preserve">Laura Katz </w:t>
      </w:r>
      <w:r w:rsidRPr="004A539B">
        <w:rPr>
          <w:rFonts w:ascii="Times New Roman" w:eastAsia="Liberation Serif" w:hAnsi="Times New Roman" w:cs="Times New Roman"/>
          <w:color w:val="000000"/>
          <w:sz w:val="22"/>
          <w:szCs w:val="22"/>
        </w:rPr>
        <w:t>and seconded by</w:t>
      </w:r>
      <w:r>
        <w:rPr>
          <w:rFonts w:ascii="Times New Roman" w:eastAsia="Liberation Serif" w:hAnsi="Times New Roman" w:cs="Times New Roman"/>
          <w:color w:val="000000"/>
          <w:sz w:val="22"/>
          <w:szCs w:val="22"/>
        </w:rPr>
        <w:t xml:space="preserve"> </w:t>
      </w:r>
      <w:r w:rsidR="00B66C0F">
        <w:rPr>
          <w:rFonts w:ascii="Times New Roman" w:eastAsia="Liberation Serif" w:hAnsi="Times New Roman" w:cs="Times New Roman"/>
          <w:color w:val="000000"/>
          <w:sz w:val="22"/>
          <w:szCs w:val="22"/>
        </w:rPr>
        <w:t>Jeff Lennox</w:t>
      </w:r>
      <w:r w:rsidRPr="004A539B">
        <w:rPr>
          <w:rFonts w:ascii="Times New Roman" w:eastAsia="Liberation Serif" w:hAnsi="Times New Roman" w:cs="Times New Roman"/>
          <w:color w:val="000000"/>
          <w:sz w:val="22"/>
          <w:szCs w:val="22"/>
        </w:rPr>
        <w:t xml:space="preserve">: </w:t>
      </w:r>
    </w:p>
    <w:p w14:paraId="5A4BA8A1" w14:textId="26F82B67" w:rsidR="00C462D9" w:rsidRPr="004A539B" w:rsidRDefault="00C462D9" w:rsidP="00C462D9">
      <w:pPr>
        <w:pStyle w:val="Standard"/>
        <w:ind w:left="720" w:firstLine="720"/>
        <w:rPr>
          <w:rFonts w:ascii="Times New Roman" w:eastAsia="Liberation Serif" w:hAnsi="Times New Roman" w:cs="Times New Roman"/>
          <w:color w:val="000000"/>
          <w:sz w:val="22"/>
          <w:szCs w:val="22"/>
        </w:rPr>
      </w:pPr>
      <w:r w:rsidRPr="004A539B">
        <w:rPr>
          <w:rFonts w:ascii="Times New Roman" w:eastAsia="Liberation Serif" w:hAnsi="Times New Roman" w:cs="Times New Roman"/>
          <w:i/>
          <w:color w:val="000000"/>
          <w:sz w:val="22"/>
          <w:szCs w:val="22"/>
        </w:rPr>
        <w:t xml:space="preserve">To recess the hearing until </w:t>
      </w:r>
      <w:r w:rsidR="00B66C0F">
        <w:rPr>
          <w:rFonts w:ascii="Times New Roman" w:eastAsia="Liberation Serif" w:hAnsi="Times New Roman" w:cs="Times New Roman"/>
          <w:i/>
          <w:color w:val="000000"/>
          <w:sz w:val="22"/>
          <w:szCs w:val="22"/>
        </w:rPr>
        <w:t>April 13</w:t>
      </w:r>
      <w:r>
        <w:rPr>
          <w:rFonts w:ascii="Times New Roman" w:eastAsia="Liberation Serif" w:hAnsi="Times New Roman" w:cs="Times New Roman"/>
          <w:i/>
          <w:color w:val="000000"/>
          <w:sz w:val="22"/>
          <w:szCs w:val="22"/>
        </w:rPr>
        <w:t>, 2023</w:t>
      </w:r>
      <w:r w:rsidRPr="004A539B">
        <w:rPr>
          <w:rFonts w:ascii="Times New Roman" w:eastAsia="Liberation Serif" w:hAnsi="Times New Roman" w:cs="Times New Roman"/>
          <w:i/>
          <w:color w:val="000000"/>
          <w:sz w:val="22"/>
          <w:szCs w:val="22"/>
        </w:rPr>
        <w:t xml:space="preserve"> at 5 PM. The motion passed unanimously. </w:t>
      </w:r>
    </w:p>
    <w:p w14:paraId="3CD59FB8" w14:textId="77777777" w:rsidR="006445F4" w:rsidRDefault="006445F4" w:rsidP="00C462D9">
      <w:pPr>
        <w:spacing w:after="200" w:line="276" w:lineRule="auto"/>
        <w:rPr>
          <w:rFonts w:ascii="Times New Roman" w:hAnsi="Times New Roman" w:cs="Times New Roman"/>
          <w:sz w:val="22"/>
          <w:szCs w:val="22"/>
        </w:rPr>
      </w:pPr>
    </w:p>
    <w:p w14:paraId="0E3B34DF" w14:textId="7A9B8F4E" w:rsidR="00C462D9" w:rsidRPr="004A539B" w:rsidRDefault="00C462D9" w:rsidP="00C462D9">
      <w:pPr>
        <w:spacing w:after="200" w:line="276" w:lineRule="auto"/>
        <w:rPr>
          <w:rFonts w:ascii="Times New Roman" w:hAnsi="Times New Roman" w:cs="Times New Roman"/>
          <w:sz w:val="22"/>
          <w:szCs w:val="22"/>
        </w:rPr>
      </w:pPr>
      <w:bookmarkStart w:id="0" w:name="_GoBack"/>
      <w:bookmarkEnd w:id="0"/>
      <w:r w:rsidRPr="004A539B">
        <w:rPr>
          <w:rFonts w:ascii="Times New Roman" w:hAnsi="Times New Roman" w:cs="Times New Roman"/>
          <w:sz w:val="22"/>
          <w:szCs w:val="22"/>
        </w:rPr>
        <w:t xml:space="preserve">The hearing was closed at </w:t>
      </w:r>
      <w:r>
        <w:rPr>
          <w:rFonts w:ascii="Times New Roman" w:hAnsi="Times New Roman" w:cs="Times New Roman"/>
          <w:sz w:val="22"/>
          <w:szCs w:val="22"/>
        </w:rPr>
        <w:t>5:4</w:t>
      </w:r>
      <w:r w:rsidR="00B66C0F">
        <w:rPr>
          <w:rFonts w:ascii="Times New Roman" w:hAnsi="Times New Roman" w:cs="Times New Roman"/>
          <w:sz w:val="22"/>
          <w:szCs w:val="22"/>
        </w:rPr>
        <w:t>6</w:t>
      </w:r>
      <w:r w:rsidRPr="004A539B">
        <w:rPr>
          <w:rFonts w:ascii="Times New Roman" w:hAnsi="Times New Roman" w:cs="Times New Roman"/>
          <w:sz w:val="22"/>
          <w:szCs w:val="22"/>
        </w:rPr>
        <w:t xml:space="preserve"> PM</w:t>
      </w:r>
      <w:r w:rsidR="00B66C0F">
        <w:rPr>
          <w:rFonts w:ascii="Times New Roman" w:hAnsi="Times New Roman" w:cs="Times New Roman"/>
          <w:sz w:val="22"/>
          <w:szCs w:val="22"/>
        </w:rPr>
        <w:t xml:space="preserve"> after motion and approval. </w:t>
      </w:r>
    </w:p>
    <w:p w14:paraId="21DDDDDC" w14:textId="1788F506" w:rsidR="00E52ED9" w:rsidRPr="006445F4" w:rsidRDefault="00C462D9" w:rsidP="00B66C0F">
      <w:pPr>
        <w:spacing w:after="200" w:line="276" w:lineRule="auto"/>
        <w:rPr>
          <w:rFonts w:ascii="Times New Roman" w:hAnsi="Times New Roman" w:cs="Times New Roman"/>
          <w:sz w:val="22"/>
          <w:szCs w:val="22"/>
        </w:rPr>
      </w:pPr>
      <w:r w:rsidRPr="004A539B">
        <w:rPr>
          <w:rFonts w:ascii="Times New Roman" w:hAnsi="Times New Roman" w:cs="Times New Roman"/>
          <w:sz w:val="22"/>
          <w:szCs w:val="22"/>
        </w:rPr>
        <w:t>Minutes taken by Deborah Granquist</w:t>
      </w:r>
      <w:r>
        <w:rPr>
          <w:rFonts w:ascii="Times New Roman" w:eastAsia="Liberation Serif" w:hAnsi="Times New Roman" w:cs="Times New Roman"/>
          <w:i/>
          <w:color w:val="000000"/>
          <w:sz w:val="22"/>
          <w:szCs w:val="22"/>
        </w:rPr>
        <w:t>, Acting Chair of Planning Commission</w:t>
      </w:r>
    </w:p>
    <w:sectPr w:rsidR="00E52ED9" w:rsidRPr="006445F4" w:rsidSect="00DB50C1">
      <w:headerReference w:type="even" r:id="rId5"/>
      <w:headerReference w:type="default" r:id="rId6"/>
      <w:footerReference w:type="even" r:id="rId7"/>
      <w:footerReference w:type="default" r:id="rId8"/>
      <w:headerReference w:type="first" r:id="rId9"/>
      <w:footerReference w:type="first" r:id="rId1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panose1 w:val="020B0604020202020204"/>
    <w:charset w:val="00"/>
    <w:family w:val="auto"/>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0860303"/>
      <w:docPartObj>
        <w:docPartGallery w:val="Page Numbers (Bottom of Page)"/>
        <w:docPartUnique/>
      </w:docPartObj>
    </w:sdtPr>
    <w:sdtEndPr>
      <w:rPr>
        <w:rStyle w:val="PageNumber"/>
      </w:rPr>
    </w:sdtEndPr>
    <w:sdtContent>
      <w:p w14:paraId="08EB47E0" w14:textId="77777777" w:rsidR="00DB50C1" w:rsidRDefault="000959DD" w:rsidP="00DB50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3104D6" w14:textId="77777777" w:rsidR="00DB50C1" w:rsidRDefault="000959DD" w:rsidP="00DB50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6274377"/>
      <w:docPartObj>
        <w:docPartGallery w:val="Page Numbers (Bottom of Page)"/>
        <w:docPartUnique/>
      </w:docPartObj>
    </w:sdtPr>
    <w:sdtEndPr>
      <w:rPr>
        <w:rStyle w:val="PageNumber"/>
      </w:rPr>
    </w:sdtEndPr>
    <w:sdtContent>
      <w:p w14:paraId="2545231D" w14:textId="77777777" w:rsidR="00DB50C1" w:rsidRDefault="000959DD" w:rsidP="00DB50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60CD0D" w14:textId="77777777" w:rsidR="00DB50C1" w:rsidRDefault="000959DD" w:rsidP="00DB50C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A7497" w14:textId="77777777" w:rsidR="00DB50C1" w:rsidRDefault="000959D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3DC72" w14:textId="77777777" w:rsidR="00DB50C1" w:rsidRDefault="000959DD">
    <w:pPr>
      <w:pStyle w:val="Header"/>
    </w:pPr>
    <w:r>
      <w:rPr>
        <w:noProof/>
      </w:rPr>
      <w:pict w14:anchorId="70E5A58A">
        <v:shapetype id="_x0000_t202" coordsize="21600,21600" o:spt="202" path="m,l,21600r21600,l21600,xe">
          <v:stroke joinstyle="miter"/>
          <v:path gradientshapeok="t" o:connecttype="rect"/>
        </v:shapetype>
        <v:shape id="PowerPlusWaterMarkObject263486904" o:spid="_x0000_s2051" type="#_x0000_t202" style="position:absolute;margin-left:0;margin-top:0;width:507.6pt;height:253.8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RW1JQIAACUEAAAOAAAAZHJzL2Uyb0RvYy54bWysU0Fu2zAQvBfoHwjeaymyIySC5cBN2l6S&#13;&#10;xkBc+ExTlKVE5LJL2pJ/3yWtOGl7K+oDYe5yhzPD0fxm0B07KHQtmJJfTFLOlJFQtWZX8h/rr5+u&#13;&#10;OHNemEp0YFTJj8rxm8XHD/PeFiqDBrpKISMQ44relrzx3hZJ4mSjtHATsMpQswbUwtMWd0mFoid0&#13;&#10;3SVZmuZJD1hZBKmco+rdqckXEb+ulfSPde2UZ13JiZuPK8Z1G9ZkMRfFDoVtWjnSEP/AQovW0KVn&#13;&#10;qDvhBdtj+xeUbiWCg9pPJOgE6rqVKmogNRfpH2qeGmFV1ELmOHu2yf0/WPn9sELWViXPOTNC0xOt&#13;&#10;oFe46vZuI7zCB4Evj9tnMjLLp7Or/DqdBdN66wqafbI07YfPMNDjRwOcvQf54piB20aYnVo6S7Oh&#13;&#10;S6UvVetX0BpPCmJhPIMIfaNE9Xs5yl8fLXGKh9dq8AEhbIlC8o7DiZALbLb9A1Q0IvYeIqOhRs0Q&#13;&#10;wtjVdRp+sUzeM2JNoTieg0AXMEnFfDbLLzNqSepNs2ya5TEqiSgCWnhoi85/U6BZ+FNyJJERVhzu&#13;&#10;nQ/s3o6MVAO7E08/bIfRwy1URyLdUwJL7n7uBSoyaq9vgQJLqmsEvaGILzHKfr15PWwE2vFuT7RX&#13;&#10;3WsCI4EYxWp8UFE9E5DuKNgH0bHLaMGJ4nh4JHtCDbMGlmRf3UYlwecTz1EJZTEKHL+bEPb3+3jq&#13;&#10;7ete/AIAAP//AwBQSwMEFAAGAAgAAAAhAKLeL4jhAAAACwEAAA8AAABkcnMvZG93bnJldi54bWxM&#13;&#10;j8FuwjAQRO+V+g/WVuqlAhuk0CrEQYWKU7mUcujRxEsSEa9D7EDar+/SC72MtBrN7LxsMbhGnLEL&#13;&#10;tScNk7ECgVR4W1OpYfe5Hr2ACNGQNY0n1PCNARb5/V1mUusv9IHnbSwFl1BIjYYqxjaVMhQVOhPG&#13;&#10;vkVi7+A7ZyKfXSltZy5c7ho5VWomnamJP1SmxVWFxXHbOw3l4evUn542q/f1bijQb5Y/Sb3U+vFh&#13;&#10;eJuzvM5BRBziLQFXBt4POQ/b+55sEI0Gpol/evXUJJmC2GtI1PMMZJ7J/wz5LwAAAP//AwBQSwEC&#13;&#10;LQAUAAYACAAAACEAtoM4kv4AAADhAQAAEwAAAAAAAAAAAAAAAAAAAAAAW0NvbnRlbnRfVHlwZXNd&#13;&#10;LnhtbFBLAQItABQABgAIAAAAIQA4/SH/1gAAAJQBAAALAAAAAAAAAAAAAAAAAC8BAABfcmVscy8u&#13;&#10;cmVsc1BLAQItABQABgAIAAAAIQBGoRW1JQIAACUEAAAOAAAAAAAAAAAAAAAAAC4CAABkcnMvZTJv&#13;&#10;RG9jLnhtbFBLAQItABQABgAIAAAAIQCi3i+I4QAAAAsBAAAPAAAAAAAAAAAAAAAAAH8EAABkcnMv&#13;&#10;ZG93bnJldi54bWxQSwUGAAAAAAQABADzAAAAjQUAAAAA&#13;&#10;" o:allowincell="f" filled="f" stroked="f">
          <o:lock v:ext="edit" aspectratio="t" verticies="t" shapetype="t"/>
          <v:textbox>
            <w:txbxContent>
              <w:p w14:paraId="3537CEEF" w14:textId="77777777" w:rsidR="00DB50C1" w:rsidRDefault="000959DD" w:rsidP="00DB50C1">
                <w:pPr>
                  <w:jc w:val="center"/>
                </w:pPr>
                <w:r>
                  <w:rPr>
                    <w:rFonts w:ascii="Calibri" w:hAnsi="Calibri" w:cs="Calibri"/>
                    <w:color w:val="C0C0C0"/>
                    <w:sz w:val="72"/>
                    <w:szCs w:val="72"/>
                    <w14:textFill>
                      <w14:solidFill>
                        <w14:srgbClr w14:val="C0C0C0">
                          <w14:alpha w14:val="75000"/>
                        </w14:srgbClr>
                      </w14:solidFill>
                    </w14:textFill>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3E239" w14:textId="77777777" w:rsidR="00DB50C1" w:rsidRDefault="000959DD">
    <w:pPr>
      <w:pStyle w:val="Header"/>
    </w:pPr>
    <w:r>
      <w:rPr>
        <w:noProof/>
      </w:rPr>
      <w:pict w14:anchorId="122922C4">
        <v:shapetype id="_x0000_t202" coordsize="21600,21600" o:spt="202" path="m,l,21600r21600,l21600,xe">
          <v:stroke joinstyle="miter"/>
          <v:path gradientshapeok="t" o:connecttype="rect"/>
        </v:shapetype>
        <v:shape id="PowerPlusWaterMarkObject263486905" o:spid="_x0000_s2050" type="#_x0000_t202" style="position:absolute;margin-left:0;margin-top:0;width:507.6pt;height:253.8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FLIKAIAACwEAAAOAAAAZHJzL2Uyb0RvYy54bWysk81u2zAQhO8F+g4E77UU+QeJYDlwk7aX&#13;&#10;pDEQFz7TFGUpEbnskrbkt++SVuy0vRX1QTCX3NE3y9H8ttctOyh0DZiCX41SzpSRUDZmV/Af66+f&#13;&#10;rjlzXphStGBUwY/K8dvFxw/zzuYqgxraUiEjEePyzha89t7mSeJkrbRwI7DK0GYFqIWnJe6SEkVH&#13;&#10;6rpNsjSdJR1gaRGkco6q96dNvoj6VaWkf6oqpzxrC05sPj4xPrfhmSzmIt+hsHUjBwzxDxRaNIZe&#13;&#10;epa6F16wPTZ/SelGIjio/EiCTqCqGqmiB3Jzlf7h5rkWVkUvNBxnz2Ny/09Wfj+skDVlwaecGaHp&#13;&#10;ilbQKVy1e7cRXuGjwNen7QsNMpuNJ9ezm3QahtZZl1Pvs6Vu33+Gni4/DsDZB5Cvjhm4q4XZqaWz&#13;&#10;1Bt2qfSlbPwKGuPJQSwMZxChq5Uofy9H++ujJaZ4eK16HxTCkhCSdwwnIBdott0jlNQi9h4iUV+h&#13;&#10;Zgih7fomDb9YptkzoqZQHM9BoBcwScXZZDKbZrQlaW+cZeNsFqOSiDyohYu26Pw3BZqFPwVHMhll&#13;&#10;xeHB+UB3OTKgBroTp++3fZx59BFsbKE8EntHQSy4+7kXqGhee30HlFsyXyHoDSV9idH9G8C63wi0&#13;&#10;A4In+lX7FsTIERNZDvcqyhcS0i3l+yBaNo2TOJEOhwfmk2roNbCkKVZNNHThHAxRJKPP4fMJmX+/&#13;&#10;jqcuH/niFwAAAP//AwBQSwMEFAAGAAgAAAAhAKLeL4jhAAAACwEAAA8AAABkcnMvZG93bnJldi54&#13;&#10;bWxMj8FuwjAQRO+V+g/WVuqlAhuk0CrEQYWKU7mUcujRxEsSEa9D7EDar+/SC72MtBrN7LxsMbhG&#13;&#10;nLELtScNk7ECgVR4W1OpYfe5Hr2ACNGQNY0n1PCNARb5/V1mUusv9IHnbSwFl1BIjYYqxjaVMhQV&#13;&#10;OhPGvkVi7+A7ZyKfXSltZy5c7ho5VWomnamJP1SmxVWFxXHbOw3l4evUn542q/f1bijQb5Y/Sb3U&#13;&#10;+vFheJuzvM5BRBziLQFXBt4POQ/b+55sEI0Gpol/evXUJJmC2GtI1PMMZJ7J/wz5LwAAAP//AwBQ&#13;&#10;SwECLQAUAAYACAAAACEAtoM4kv4AAADhAQAAEwAAAAAAAAAAAAAAAAAAAAAAW0NvbnRlbnRfVHlw&#13;&#10;ZXNdLnhtbFBLAQItABQABgAIAAAAIQA4/SH/1gAAAJQBAAALAAAAAAAAAAAAAAAAAC8BAABfcmVs&#13;&#10;cy8ucmVsc1BLAQItABQABgAIAAAAIQBAjFLIKAIAACwEAAAOAAAAAAAAAAAAAAAAAC4CAABkcnMv&#13;&#10;ZTJvRG9jLnhtbFBLAQItABQABgAIAAAAIQCi3i+I4QAAAAsBAAAPAAAAAAAAAAAAAAAAAIIEAABk&#13;&#10;cnMvZG93bnJldi54bWxQSwUGAAAAAAQABADzAAAAkAUAAAAA&#13;&#10;" o:allowincell="f" filled="f" stroked="f">
          <o:lock v:ext="edit" aspectratio="t" verticies="t" shapetype="t"/>
          <v:textbox>
            <w:txbxContent>
              <w:p w14:paraId="6407DF24" w14:textId="77777777" w:rsidR="00DB50C1" w:rsidRDefault="000959DD" w:rsidP="00DB50C1">
                <w:pPr>
                  <w:jc w:val="center"/>
                </w:pPr>
                <w:r>
                  <w:rPr>
                    <w:rFonts w:ascii="Calibri" w:hAnsi="Calibri" w:cs="Calibri"/>
                    <w:color w:val="C0C0C0"/>
                    <w:sz w:val="72"/>
                    <w:szCs w:val="72"/>
                    <w14:textFill>
                      <w14:solidFill>
                        <w14:srgbClr w14:val="C0C0C0">
                          <w14:alpha w14:val="75000"/>
                        </w14:srgbClr>
                      </w14:solidFill>
                    </w14:textFill>
                  </w:rPr>
                  <w:t>Draft</w:t>
                </w:r>
              </w:p>
            </w:txbxContent>
          </v:textbo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F4E95" w14:textId="77777777" w:rsidR="00DB50C1" w:rsidRDefault="000959DD">
    <w:pPr>
      <w:pStyle w:val="Header"/>
    </w:pPr>
    <w:r>
      <w:rPr>
        <w:noProof/>
      </w:rPr>
      <w:pict w14:anchorId="550702F8">
        <v:shapetype id="_x0000_t202" coordsize="21600,21600" o:spt="202" path="m,l,21600r21600,l21600,xe">
          <v:stroke joinstyle="miter"/>
          <v:path gradientshapeok="t" o:connecttype="rect"/>
        </v:shapetype>
        <v:shape id="PowerPlusWaterMarkObject263486903" o:spid="_x0000_s2049" type="#_x0000_t202" style="position:absolute;margin-left:0;margin-top:0;width:507.6pt;height:253.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2G/KQIAACwEAAAOAAAAZHJzL2Uyb0RvYy54bWysk0Fz2jAQhe+d6X/Q6F7sGOIhHkyGJm0v&#13;&#10;ScNM6HAWtoydWFp1JbD5913JhqTtrVMOHrTSrr/39Ly47VXLjhJtAzrnV5OYM6kLKBu9z/mPzddP&#13;&#10;c86sE7oULWiZ85O0/Hb58cOiM5lMoIa2lMhoiLZZZ3JeO2eyKLJFLZWwEzBS02YFqISjJe6jEkVH&#13;&#10;01UbJXGcRh1gaRAKaS1V74dNvgzzq0oW7qmqrHSszTmxufDE8Nz5Z7RciGyPwtRNMWKIf6BQotH0&#13;&#10;0suoe+EEO2Dz1yjVFAgWKjcpQEVQVU0hgwZScxX/oea5FkYGLWSONReb7P8bW3w/rpE1Zc5nnGmh&#13;&#10;6IrW0Elctwe7FU7io8DXp90LGZmk09k8vYmn3rTO2Ix6nw11u/4z9HT5wQBrHqB4tUzDXS30Xq6s&#13;&#10;oV6/S6UvZePW0GhHCkJhPIMIXS1F+Xs5yN+cDDGFwxvZOz/BLwkhescwAFlPs+seoaQWcXAQiPoK&#13;&#10;FUPwbfOb2P9CmbxnRE2hOF2CQC9gBRXT2Sy9TmiroL1pkkyTNEQlEpmf5i/aoHXfJCjm/+QcSWQY&#13;&#10;K44P1nm6tyMjqqcbOF2/64PnydnKHZQnYu8oiDm3Pw8CJfl1UHdAuSXxFYLaUtJXGNSfATb9VqAZ&#13;&#10;ERzRr9tzEANHSGQ53qsoX2iQainfR9Gy6+DEQDoeHpmHqb5Xw4pcrJogyNs9cI6CKJJB5/j5+My/&#13;&#10;X4dTbx/58hcAAAD//wMAUEsDBBQABgAIAAAAIQCi3i+I4QAAAAsBAAAPAAAAZHJzL2Rvd25yZXYu&#13;&#10;eG1sTI/BbsIwEETvlfoP1lbqpQIbpNAqxEGFilO5lHLo0cRLEhGvQ+xA2q/v0gu9jLQazey8bDG4&#13;&#10;RpyxC7UnDZOxAoFUeFtTqWH3uR69gAjRkDWNJ9TwjQEW+f1dZlLrL/SB520sBZdQSI2GKsY2lTIU&#13;&#10;FToTxr5FYu/gO2cin10pbWcuXO4aOVVqJp2piT9UpsVVhcVx2zsN5eHr1J+eNqv39W4o0G+WP0m9&#13;&#10;1PrxYXibs7zOQUQc4i0BVwbeDzkP2/uebBCNBqaJf3r11CSZgthrSNTzDGSeyf8M+S8AAAD//wMA&#13;&#10;UEsBAi0AFAAGAAgAAAAhALaDOJL+AAAA4QEAABMAAAAAAAAAAAAAAAAAAAAAAFtDb250ZW50X1R5&#13;&#10;cGVzXS54bWxQSwECLQAUAAYACAAAACEAOP0h/9YAAACUAQAACwAAAAAAAAAAAAAAAAAvAQAAX3Jl&#13;&#10;bHMvLnJlbHNQSwECLQAUAAYACAAAACEAqsdhvykCAAAsBAAADgAAAAAAAAAAAAAAAAAuAgAAZHJz&#13;&#10;L2Uyb0RvYy54bWxQSwECLQAUAAYACAAAACEAot4viOEAAAALAQAADwAAAAAAAAAAAAAAAACDBAAA&#13;&#10;ZHJzL2Rvd25yZXYueG1sUEsFBgAAAAAEAAQA8wAAAJEFAAAAAA==&#13;&#10;" o:allowincell="f" filled="f" stroked="f">
          <o:lock v:ext="edit" aspectratio="t" verticies="t" shapetype="t"/>
          <v:textbox>
            <w:txbxContent>
              <w:p w14:paraId="6556522E" w14:textId="77777777" w:rsidR="00DB50C1" w:rsidRDefault="000959DD" w:rsidP="00DB50C1">
                <w:pPr>
                  <w:jc w:val="center"/>
                </w:pPr>
                <w:r>
                  <w:rPr>
                    <w:rFonts w:ascii="Calibri" w:hAnsi="Calibri" w:cs="Calibri"/>
                    <w:color w:val="C0C0C0"/>
                    <w:sz w:val="72"/>
                    <w:szCs w:val="72"/>
                    <w14:textFill>
                      <w14:solidFill>
                        <w14:srgbClr w14:val="C0C0C0">
                          <w14:alpha w14:val="75000"/>
                        </w14:srgbClr>
                      </w14:solidFill>
                    </w14:textFill>
                  </w:rPr>
                  <w:t>Draft</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57B74"/>
    <w:multiLevelType w:val="hybridMultilevel"/>
    <w:tmpl w:val="3C562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D9"/>
    <w:rsid w:val="00066EFA"/>
    <w:rsid w:val="000959DD"/>
    <w:rsid w:val="00164157"/>
    <w:rsid w:val="0044629A"/>
    <w:rsid w:val="0052115F"/>
    <w:rsid w:val="006445F4"/>
    <w:rsid w:val="007032E9"/>
    <w:rsid w:val="00930FA1"/>
    <w:rsid w:val="00B66C0F"/>
    <w:rsid w:val="00B94033"/>
    <w:rsid w:val="00BD0D1F"/>
    <w:rsid w:val="00C259BB"/>
    <w:rsid w:val="00C462D9"/>
    <w:rsid w:val="00F7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525D0C"/>
  <w15:chartTrackingRefBased/>
  <w15:docId w15:val="{DF5F1EFD-D0EB-0547-8FBD-D2BE8FCE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462D9"/>
    <w:pPr>
      <w:suppressAutoHyphens/>
      <w:autoSpaceDN w:val="0"/>
      <w:textAlignment w:val="baseline"/>
    </w:pPr>
    <w:rPr>
      <w:rFonts w:ascii="Liberation Serif" w:eastAsia="NSimSun" w:hAnsi="Liberation Serif" w:cs="Arial"/>
      <w:kern w:val="3"/>
      <w:lang w:eastAsia="zh-CN" w:bidi="hi-IN"/>
    </w:rPr>
  </w:style>
  <w:style w:type="paragraph" w:styleId="Footer">
    <w:name w:val="footer"/>
    <w:basedOn w:val="Normal"/>
    <w:link w:val="FooterChar"/>
    <w:uiPriority w:val="99"/>
    <w:unhideWhenUsed/>
    <w:rsid w:val="00C462D9"/>
    <w:pPr>
      <w:tabs>
        <w:tab w:val="center" w:pos="4680"/>
        <w:tab w:val="right" w:pos="9360"/>
      </w:tabs>
    </w:pPr>
  </w:style>
  <w:style w:type="character" w:customStyle="1" w:styleId="FooterChar">
    <w:name w:val="Footer Char"/>
    <w:basedOn w:val="DefaultParagraphFont"/>
    <w:link w:val="Footer"/>
    <w:uiPriority w:val="99"/>
    <w:rsid w:val="00C462D9"/>
  </w:style>
  <w:style w:type="character" w:styleId="PageNumber">
    <w:name w:val="page number"/>
    <w:basedOn w:val="DefaultParagraphFont"/>
    <w:uiPriority w:val="99"/>
    <w:semiHidden/>
    <w:unhideWhenUsed/>
    <w:rsid w:val="00C462D9"/>
  </w:style>
  <w:style w:type="paragraph" w:styleId="Header">
    <w:name w:val="header"/>
    <w:basedOn w:val="Normal"/>
    <w:link w:val="HeaderChar"/>
    <w:uiPriority w:val="99"/>
    <w:unhideWhenUsed/>
    <w:rsid w:val="00C462D9"/>
    <w:pPr>
      <w:tabs>
        <w:tab w:val="center" w:pos="4680"/>
        <w:tab w:val="right" w:pos="9360"/>
      </w:tabs>
    </w:pPr>
  </w:style>
  <w:style w:type="character" w:customStyle="1" w:styleId="HeaderChar">
    <w:name w:val="Header Char"/>
    <w:basedOn w:val="DefaultParagraphFont"/>
    <w:link w:val="Header"/>
    <w:uiPriority w:val="99"/>
    <w:rsid w:val="00C46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Granquist</dc:creator>
  <cp:keywords/>
  <dc:description/>
  <cp:lastModifiedBy>Deborah Granquist</cp:lastModifiedBy>
  <cp:revision>3</cp:revision>
  <dcterms:created xsi:type="dcterms:W3CDTF">2023-03-03T15:55:00Z</dcterms:created>
  <dcterms:modified xsi:type="dcterms:W3CDTF">2023-03-03T17:31:00Z</dcterms:modified>
</cp:coreProperties>
</file>