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91" w:rsidRPr="003A2580" w:rsidRDefault="00FD0691" w:rsidP="00FD0691">
      <w:pPr>
        <w:spacing w:line="360" w:lineRule="auto"/>
        <w:jc w:val="center"/>
        <w:rPr>
          <w:rFonts w:asciiTheme="majorHAnsi" w:hAnsiTheme="majorHAnsi"/>
          <w:b/>
          <w:sz w:val="28"/>
          <w:szCs w:val="28"/>
        </w:rPr>
      </w:pPr>
      <w:r w:rsidRPr="003A2580">
        <w:rPr>
          <w:rFonts w:asciiTheme="majorHAnsi" w:hAnsiTheme="majorHAnsi"/>
          <w:b/>
          <w:sz w:val="28"/>
          <w:szCs w:val="28"/>
        </w:rPr>
        <w:t>TOWN OF WESTON</w:t>
      </w:r>
    </w:p>
    <w:p w:rsidR="00FD0691" w:rsidRPr="003A2580" w:rsidRDefault="00FD0691" w:rsidP="00FD0691">
      <w:pPr>
        <w:spacing w:line="360" w:lineRule="auto"/>
        <w:jc w:val="center"/>
        <w:rPr>
          <w:rFonts w:asciiTheme="majorHAnsi" w:hAnsiTheme="majorHAnsi"/>
          <w:b/>
          <w:sz w:val="28"/>
          <w:szCs w:val="28"/>
        </w:rPr>
      </w:pPr>
      <w:r w:rsidRPr="003A2580">
        <w:rPr>
          <w:rFonts w:asciiTheme="majorHAnsi" w:hAnsiTheme="majorHAnsi"/>
          <w:b/>
          <w:sz w:val="28"/>
          <w:szCs w:val="28"/>
        </w:rPr>
        <w:t>P.O. BOX 98</w:t>
      </w:r>
    </w:p>
    <w:p w:rsidR="00FD0691" w:rsidRPr="003A2580" w:rsidRDefault="00FD0691" w:rsidP="00FD0691">
      <w:pPr>
        <w:spacing w:line="360" w:lineRule="auto"/>
        <w:jc w:val="center"/>
        <w:rPr>
          <w:rFonts w:asciiTheme="majorHAnsi" w:hAnsiTheme="majorHAnsi"/>
          <w:b/>
          <w:sz w:val="28"/>
          <w:szCs w:val="28"/>
        </w:rPr>
      </w:pPr>
      <w:r w:rsidRPr="003A2580">
        <w:rPr>
          <w:rFonts w:asciiTheme="majorHAnsi" w:hAnsiTheme="majorHAnsi"/>
          <w:b/>
          <w:sz w:val="28"/>
          <w:szCs w:val="28"/>
        </w:rPr>
        <w:t>WESTON, VT 05161</w:t>
      </w:r>
    </w:p>
    <w:p w:rsidR="00FD0691" w:rsidRPr="003A2580" w:rsidRDefault="00FD0691" w:rsidP="00FD0691">
      <w:pPr>
        <w:spacing w:line="360" w:lineRule="auto"/>
        <w:jc w:val="center"/>
        <w:rPr>
          <w:rFonts w:asciiTheme="majorHAnsi" w:hAnsiTheme="majorHAnsi"/>
          <w:b/>
          <w:sz w:val="28"/>
          <w:szCs w:val="28"/>
          <w:u w:val="single"/>
        </w:rPr>
      </w:pPr>
      <w:r>
        <w:rPr>
          <w:rFonts w:asciiTheme="majorHAnsi" w:hAnsiTheme="majorHAnsi"/>
          <w:b/>
          <w:sz w:val="28"/>
          <w:szCs w:val="28"/>
          <w:u w:val="single"/>
        </w:rPr>
        <w:t>SELECTBOARD</w:t>
      </w:r>
      <w:r w:rsidRPr="003A2580">
        <w:rPr>
          <w:rFonts w:asciiTheme="majorHAnsi" w:hAnsiTheme="majorHAnsi"/>
          <w:b/>
          <w:sz w:val="28"/>
          <w:szCs w:val="28"/>
          <w:u w:val="single"/>
        </w:rPr>
        <w:t xml:space="preserve"> MEETING </w:t>
      </w:r>
      <w:r>
        <w:rPr>
          <w:rFonts w:asciiTheme="majorHAnsi" w:hAnsiTheme="majorHAnsi"/>
          <w:b/>
          <w:sz w:val="28"/>
          <w:szCs w:val="28"/>
          <w:u w:val="single"/>
        </w:rPr>
        <w:t>MINUTES</w:t>
      </w:r>
    </w:p>
    <w:p w:rsidR="00FD0691" w:rsidRPr="003A2580" w:rsidRDefault="00FD0691" w:rsidP="00FD0691">
      <w:pPr>
        <w:spacing w:line="360" w:lineRule="auto"/>
        <w:jc w:val="center"/>
        <w:rPr>
          <w:rFonts w:asciiTheme="majorHAnsi" w:hAnsiTheme="majorHAnsi"/>
          <w:b/>
          <w:sz w:val="28"/>
          <w:szCs w:val="28"/>
        </w:rPr>
      </w:pPr>
      <w:r>
        <w:rPr>
          <w:rFonts w:asciiTheme="majorHAnsi" w:hAnsiTheme="majorHAnsi"/>
          <w:b/>
          <w:sz w:val="28"/>
          <w:szCs w:val="28"/>
        </w:rPr>
        <w:t>May 9</w:t>
      </w:r>
      <w:r w:rsidRPr="00FD0691">
        <w:rPr>
          <w:rFonts w:asciiTheme="majorHAnsi" w:hAnsiTheme="majorHAnsi"/>
          <w:b/>
          <w:sz w:val="28"/>
          <w:szCs w:val="28"/>
          <w:vertAlign w:val="superscript"/>
        </w:rPr>
        <w:t>th</w:t>
      </w:r>
      <w:r w:rsidRPr="003A2580">
        <w:rPr>
          <w:rFonts w:asciiTheme="majorHAnsi" w:hAnsiTheme="majorHAnsi"/>
          <w:b/>
          <w:sz w:val="28"/>
          <w:szCs w:val="28"/>
        </w:rPr>
        <w:t xml:space="preserve">, </w:t>
      </w:r>
      <w:r>
        <w:rPr>
          <w:rFonts w:asciiTheme="majorHAnsi" w:hAnsiTheme="majorHAnsi"/>
          <w:b/>
          <w:sz w:val="28"/>
          <w:szCs w:val="28"/>
        </w:rPr>
        <w:t>2023 at 7:30</w:t>
      </w:r>
      <w:r w:rsidRPr="003A2580">
        <w:rPr>
          <w:rFonts w:asciiTheme="majorHAnsi" w:hAnsiTheme="majorHAnsi"/>
          <w:b/>
          <w:sz w:val="28"/>
          <w:szCs w:val="28"/>
        </w:rPr>
        <w:t xml:space="preserve"> PM</w:t>
      </w:r>
    </w:p>
    <w:p w:rsidR="00FD0691" w:rsidRPr="00E179E0" w:rsidRDefault="00FD0691" w:rsidP="00FD0691">
      <w:pPr>
        <w:rPr>
          <w:rFonts w:asciiTheme="majorHAnsi" w:hAnsiTheme="majorHAnsi"/>
        </w:rPr>
      </w:pPr>
      <w:r w:rsidRPr="00E179E0">
        <w:rPr>
          <w:rFonts w:asciiTheme="majorHAnsi" w:hAnsiTheme="majorHAnsi"/>
          <w:b/>
        </w:rPr>
        <w:t>Present</w:t>
      </w:r>
      <w:r w:rsidRPr="00E179E0">
        <w:rPr>
          <w:rFonts w:asciiTheme="majorHAnsi" w:hAnsiTheme="majorHAnsi"/>
        </w:rPr>
        <w:t>:</w:t>
      </w:r>
      <w:r>
        <w:rPr>
          <w:rFonts w:asciiTheme="majorHAnsi" w:hAnsiTheme="majorHAnsi"/>
        </w:rPr>
        <w:t xml:space="preserve"> </w:t>
      </w:r>
      <w:r w:rsidRPr="00E179E0">
        <w:rPr>
          <w:rFonts w:asciiTheme="majorHAnsi" w:hAnsiTheme="majorHAnsi"/>
        </w:rPr>
        <w:t>Denis Benson</w:t>
      </w:r>
      <w:r>
        <w:rPr>
          <w:rFonts w:asciiTheme="majorHAnsi" w:hAnsiTheme="majorHAnsi"/>
        </w:rPr>
        <w:t xml:space="preserve">, </w:t>
      </w:r>
      <w:r w:rsidR="006E5831">
        <w:rPr>
          <w:rFonts w:asciiTheme="majorHAnsi" w:hAnsiTheme="majorHAnsi"/>
        </w:rPr>
        <w:t xml:space="preserve">Jim Linville </w:t>
      </w:r>
      <w:r>
        <w:rPr>
          <w:rFonts w:asciiTheme="majorHAnsi" w:hAnsiTheme="majorHAnsi"/>
        </w:rPr>
        <w:t xml:space="preserve">and </w:t>
      </w:r>
      <w:r w:rsidRPr="00E179E0">
        <w:rPr>
          <w:rFonts w:asciiTheme="majorHAnsi" w:hAnsiTheme="majorHAnsi"/>
        </w:rPr>
        <w:t>Ann Fuji’i</w:t>
      </w:r>
    </w:p>
    <w:p w:rsidR="00FD0691" w:rsidRPr="00E179E0" w:rsidRDefault="00FD0691" w:rsidP="00FD0691">
      <w:pPr>
        <w:rPr>
          <w:rFonts w:asciiTheme="majorHAnsi" w:hAnsiTheme="majorHAnsi"/>
        </w:rPr>
      </w:pPr>
      <w:r w:rsidRPr="00E179E0">
        <w:rPr>
          <w:rFonts w:asciiTheme="majorHAnsi" w:hAnsiTheme="majorHAnsi"/>
          <w:b/>
        </w:rPr>
        <w:t>Zoom:</w:t>
      </w:r>
      <w:r w:rsidRPr="00E179E0">
        <w:rPr>
          <w:rFonts w:asciiTheme="majorHAnsi" w:hAnsiTheme="majorHAnsi"/>
        </w:rPr>
        <w:t xml:space="preserve"> Lisa Yrsha</w:t>
      </w:r>
      <w:proofErr w:type="gramStart"/>
      <w:r w:rsidR="006E5831">
        <w:rPr>
          <w:rFonts w:asciiTheme="majorHAnsi" w:hAnsiTheme="majorHAnsi"/>
        </w:rPr>
        <w:t>,</w:t>
      </w:r>
      <w:r w:rsidR="006E5831" w:rsidRPr="006E5831">
        <w:rPr>
          <w:rFonts w:asciiTheme="majorHAnsi" w:hAnsiTheme="majorHAnsi"/>
        </w:rPr>
        <w:t xml:space="preserve"> </w:t>
      </w:r>
      <w:r w:rsidR="006E5831">
        <w:rPr>
          <w:rFonts w:asciiTheme="majorHAnsi" w:hAnsiTheme="majorHAnsi"/>
        </w:rPr>
        <w:t>,</w:t>
      </w:r>
      <w:proofErr w:type="gramEnd"/>
      <w:r w:rsidR="006E5831">
        <w:rPr>
          <w:rFonts w:asciiTheme="majorHAnsi" w:hAnsiTheme="majorHAnsi"/>
        </w:rPr>
        <w:t xml:space="preserve"> Jennifer Probst and</w:t>
      </w:r>
      <w:r w:rsidR="006E5831">
        <w:rPr>
          <w:rFonts w:asciiTheme="majorHAnsi" w:hAnsiTheme="majorHAnsi"/>
        </w:rPr>
        <w:t xml:space="preserve"> Ken Hall</w:t>
      </w:r>
      <w:r w:rsidRPr="00E179E0">
        <w:rPr>
          <w:rFonts w:asciiTheme="majorHAnsi" w:hAnsiTheme="majorHAnsi"/>
        </w:rPr>
        <w:t xml:space="preserve"> </w:t>
      </w:r>
    </w:p>
    <w:p w:rsidR="00FD0691" w:rsidRPr="006E5831" w:rsidRDefault="00FD0691" w:rsidP="00FD0691">
      <w:pPr>
        <w:rPr>
          <w:rFonts w:asciiTheme="majorHAnsi" w:hAnsiTheme="majorHAnsi"/>
        </w:rPr>
      </w:pPr>
      <w:r w:rsidRPr="00E179E0">
        <w:rPr>
          <w:rFonts w:asciiTheme="majorHAnsi" w:hAnsiTheme="majorHAnsi"/>
          <w:b/>
        </w:rPr>
        <w:t xml:space="preserve">Absent: </w:t>
      </w:r>
      <w:r w:rsidR="006E5831">
        <w:rPr>
          <w:rFonts w:asciiTheme="majorHAnsi" w:hAnsiTheme="majorHAnsi"/>
        </w:rPr>
        <w:t>Charles Goodwin</w:t>
      </w:r>
    </w:p>
    <w:p w:rsidR="00FD0691" w:rsidRPr="00E179E0" w:rsidRDefault="00FD0691" w:rsidP="00FD0691">
      <w:pPr>
        <w:rPr>
          <w:rFonts w:asciiTheme="majorHAnsi" w:hAnsiTheme="majorHAnsi"/>
        </w:rPr>
      </w:pPr>
      <w:r w:rsidRPr="00E179E0">
        <w:rPr>
          <w:rFonts w:asciiTheme="majorHAnsi" w:hAnsiTheme="majorHAnsi"/>
          <w:b/>
        </w:rPr>
        <w:t xml:space="preserve">Public: </w:t>
      </w:r>
      <w:r w:rsidRPr="00E179E0">
        <w:rPr>
          <w:rFonts w:asciiTheme="majorHAnsi" w:hAnsiTheme="majorHAnsi"/>
        </w:rPr>
        <w:t>Natalie Boston,</w:t>
      </w:r>
      <w:r>
        <w:rPr>
          <w:rFonts w:asciiTheme="majorHAnsi" w:hAnsiTheme="majorHAnsi"/>
        </w:rPr>
        <w:t xml:space="preserve"> Kim Seymour</w:t>
      </w:r>
      <w:r w:rsidRPr="00E179E0">
        <w:rPr>
          <w:rFonts w:asciiTheme="majorHAnsi" w:hAnsiTheme="majorHAnsi"/>
        </w:rPr>
        <w:t xml:space="preserve"> </w:t>
      </w:r>
      <w:r>
        <w:rPr>
          <w:rFonts w:asciiTheme="majorHAnsi" w:hAnsiTheme="majorHAnsi"/>
        </w:rPr>
        <w:t xml:space="preserve">and Almon Crandall </w:t>
      </w:r>
      <w:r w:rsidRPr="00E179E0">
        <w:rPr>
          <w:rFonts w:asciiTheme="majorHAnsi" w:hAnsiTheme="majorHAnsi"/>
        </w:rPr>
        <w:t xml:space="preserve"> </w:t>
      </w:r>
    </w:p>
    <w:p w:rsidR="00FD0691" w:rsidRDefault="006E5831" w:rsidP="00FD0691">
      <w:pPr>
        <w:rPr>
          <w:rFonts w:asciiTheme="majorHAnsi" w:hAnsiTheme="majorHAnsi"/>
          <w:b/>
        </w:rPr>
      </w:pPr>
      <w:r>
        <w:rPr>
          <w:rFonts w:asciiTheme="majorHAnsi" w:hAnsiTheme="majorHAnsi"/>
          <w:b/>
        </w:rPr>
        <w:t>Denis Benson</w:t>
      </w:r>
      <w:r w:rsidR="00FD0691" w:rsidRPr="00E179E0">
        <w:rPr>
          <w:rFonts w:asciiTheme="majorHAnsi" w:hAnsiTheme="majorHAnsi"/>
          <w:b/>
        </w:rPr>
        <w:t xml:space="preserve"> ca</w:t>
      </w:r>
      <w:r>
        <w:rPr>
          <w:rFonts w:asciiTheme="majorHAnsi" w:hAnsiTheme="majorHAnsi"/>
          <w:b/>
        </w:rPr>
        <w:t>lls the meeting to order at 7:29</w:t>
      </w:r>
      <w:r w:rsidR="00FD0691">
        <w:rPr>
          <w:rFonts w:asciiTheme="majorHAnsi" w:hAnsiTheme="majorHAnsi"/>
          <w:b/>
        </w:rPr>
        <w:t xml:space="preserve"> PM</w:t>
      </w:r>
    </w:p>
    <w:p w:rsidR="00C5382E" w:rsidRPr="00760CB7" w:rsidRDefault="00FD0691" w:rsidP="00FD0691">
      <w:pPr>
        <w:pStyle w:val="ListParagraph"/>
        <w:numPr>
          <w:ilvl w:val="0"/>
          <w:numId w:val="1"/>
        </w:numPr>
      </w:pPr>
      <w:r>
        <w:rPr>
          <w:rFonts w:asciiTheme="majorHAnsi" w:hAnsiTheme="majorHAnsi"/>
          <w:b/>
          <w:sz w:val="24"/>
          <w:szCs w:val="24"/>
        </w:rPr>
        <w:t xml:space="preserve">Road Forman Almon Crandall: </w:t>
      </w:r>
      <w:r>
        <w:rPr>
          <w:rFonts w:asciiTheme="majorHAnsi" w:hAnsiTheme="majorHAnsi"/>
          <w:sz w:val="24"/>
          <w:szCs w:val="24"/>
        </w:rPr>
        <w:t>Almon Crandall starts by discussing calling for bids for the Old Ford 550 in the paper</w:t>
      </w:r>
      <w:r w:rsidR="00AC7416">
        <w:rPr>
          <w:rFonts w:asciiTheme="majorHAnsi" w:hAnsiTheme="majorHAnsi"/>
          <w:sz w:val="24"/>
          <w:szCs w:val="24"/>
        </w:rPr>
        <w:t>. Natalie Boston says that she had not received anything on that from anyone yet. Lisa Yrsha says that she did a write up on it and will send it to Natalie Boston. Jim Linville moves to take the information on the 550 to Natalie and post for sale. Annie Fuji’i 2</w:t>
      </w:r>
      <w:r w:rsidR="00AC7416" w:rsidRPr="00AC7416">
        <w:rPr>
          <w:rFonts w:asciiTheme="majorHAnsi" w:hAnsiTheme="majorHAnsi"/>
          <w:sz w:val="24"/>
          <w:szCs w:val="24"/>
          <w:vertAlign w:val="superscript"/>
        </w:rPr>
        <w:t>nd</w:t>
      </w:r>
      <w:r w:rsidR="00AC7416">
        <w:rPr>
          <w:rFonts w:asciiTheme="majorHAnsi" w:hAnsiTheme="majorHAnsi"/>
          <w:sz w:val="24"/>
          <w:szCs w:val="24"/>
        </w:rPr>
        <w:t xml:space="preserve">. </w:t>
      </w:r>
      <w:r w:rsidR="00AC7416" w:rsidRPr="00AC7416">
        <w:rPr>
          <w:rFonts w:asciiTheme="majorHAnsi" w:hAnsiTheme="majorHAnsi"/>
          <w:i/>
          <w:sz w:val="24"/>
          <w:szCs w:val="24"/>
        </w:rPr>
        <w:t>Unanimously approved</w:t>
      </w:r>
      <w:r w:rsidR="00AC7416" w:rsidRPr="00AC7416">
        <w:rPr>
          <w:rFonts w:asciiTheme="majorHAnsi" w:hAnsiTheme="majorHAnsi"/>
          <w:sz w:val="24"/>
          <w:szCs w:val="24"/>
        </w:rPr>
        <w:t>.</w:t>
      </w:r>
      <w:r w:rsidR="00AC7416">
        <w:rPr>
          <w:rFonts w:asciiTheme="majorHAnsi" w:hAnsiTheme="majorHAnsi"/>
          <w:sz w:val="24"/>
          <w:szCs w:val="24"/>
        </w:rPr>
        <w:t xml:space="preserve"> Denis Benson asks if they wanted to make any changes to the New Truck. Discussion on the signed Build Sheet. Denis Benson says to compare what they have and what is sent. Lisa Yrsha notes that the grader that was purchased would be delivered on Thursday. </w:t>
      </w:r>
      <w:r w:rsidR="00746623">
        <w:rPr>
          <w:rFonts w:asciiTheme="majorHAnsi" w:hAnsiTheme="majorHAnsi"/>
          <w:sz w:val="24"/>
          <w:szCs w:val="24"/>
        </w:rPr>
        <w:t xml:space="preserve">Almon Crandall notes they will take it back in the fall to put the wing on. Discussion. Denis Benson asks Almon if they have enough culverts for the season. Almon says he believes so, may need 1 more but not sure yet. </w:t>
      </w:r>
      <w:r w:rsidR="00156A96">
        <w:rPr>
          <w:rFonts w:asciiTheme="majorHAnsi" w:hAnsiTheme="majorHAnsi"/>
          <w:sz w:val="24"/>
          <w:szCs w:val="24"/>
        </w:rPr>
        <w:t xml:space="preserve">Denis asks if Almon has reached out about roadside mowing. Almon says he had but has not heard back yet. </w:t>
      </w:r>
      <w:r w:rsidR="006E5831">
        <w:rPr>
          <w:rFonts w:asciiTheme="majorHAnsi" w:hAnsiTheme="majorHAnsi"/>
          <w:sz w:val="24"/>
          <w:szCs w:val="24"/>
        </w:rPr>
        <w:t xml:space="preserve">Lisa Yrsha asks about getting the Grader covered on the town’s insurance. Natalie Boston says she can take care of that before it arrives. </w:t>
      </w:r>
      <w:r w:rsidR="006E5831">
        <w:rPr>
          <w:rFonts w:asciiTheme="majorHAnsi" w:hAnsiTheme="majorHAnsi"/>
          <w:sz w:val="24"/>
          <w:szCs w:val="24"/>
        </w:rPr>
        <w:br/>
        <w:t xml:space="preserve">Jennifer Probst is attending for ARPA discussion but she is told that since Charles Goodwin is absent they will table that discussion. Jennifer notes that with Chief Ryan Hart moving away, they held a special meeting to vote on a new chief and Josh Allen is now the new Fire Chief of Weston. </w:t>
      </w:r>
      <w:r w:rsidR="006E5831">
        <w:rPr>
          <w:rFonts w:asciiTheme="majorHAnsi" w:hAnsiTheme="majorHAnsi"/>
          <w:sz w:val="24"/>
          <w:szCs w:val="24"/>
        </w:rPr>
        <w:br/>
      </w:r>
      <w:r w:rsidR="006E5831">
        <w:rPr>
          <w:rFonts w:asciiTheme="majorHAnsi" w:hAnsiTheme="majorHAnsi"/>
          <w:b/>
          <w:sz w:val="24"/>
          <w:szCs w:val="24"/>
        </w:rPr>
        <w:t>Skip to #6- Little Lending Library:</w:t>
      </w:r>
      <w:r w:rsidR="006E5831">
        <w:rPr>
          <w:rFonts w:asciiTheme="majorHAnsi" w:hAnsiTheme="majorHAnsi"/>
          <w:sz w:val="24"/>
          <w:szCs w:val="24"/>
        </w:rPr>
        <w:t xml:space="preserve"> Peter Areson begins by explaining a few locations he had in mind. Says that he discussed with the Ladies of the Green about having it installed on the Green on the outside of the fence but hope it would not be </w:t>
      </w:r>
      <w:r w:rsidR="006E5831">
        <w:rPr>
          <w:rFonts w:asciiTheme="majorHAnsi" w:hAnsiTheme="majorHAnsi"/>
          <w:sz w:val="24"/>
          <w:szCs w:val="24"/>
        </w:rPr>
        <w:lastRenderedPageBreak/>
        <w:t>taken out by a plow. Denis Benson asks about incorporating into the end of the Library building with the upcoming remodel</w:t>
      </w:r>
      <w:r w:rsidR="00760CB7">
        <w:rPr>
          <w:rFonts w:asciiTheme="majorHAnsi" w:hAnsiTheme="majorHAnsi"/>
          <w:sz w:val="24"/>
          <w:szCs w:val="24"/>
        </w:rPr>
        <w:t xml:space="preserve">. Almon Crandall asks about the size, Peter says it is 22 in wide, 30 in high, and about 10 in deep with a 4x4 on the back. Almon says that he would like to see it by the bulletin board in front of the town office. </w:t>
      </w:r>
      <w:proofErr w:type="gramStart"/>
      <w:r w:rsidR="00760CB7">
        <w:rPr>
          <w:rFonts w:asciiTheme="majorHAnsi" w:hAnsiTheme="majorHAnsi"/>
          <w:sz w:val="24"/>
          <w:szCs w:val="24"/>
        </w:rPr>
        <w:t>Discussion  on</w:t>
      </w:r>
      <w:proofErr w:type="gramEnd"/>
      <w:r w:rsidR="00760CB7">
        <w:rPr>
          <w:rFonts w:asciiTheme="majorHAnsi" w:hAnsiTheme="majorHAnsi"/>
          <w:sz w:val="24"/>
          <w:szCs w:val="24"/>
        </w:rPr>
        <w:t xml:space="preserve"> possible locations.  The Selectboard will meet 15 minutes before the next selectboard meeting to walk and look around to see best location.</w:t>
      </w:r>
    </w:p>
    <w:p w:rsidR="00760CB7" w:rsidRDefault="00760CB7" w:rsidP="00FD0691">
      <w:pPr>
        <w:pStyle w:val="ListParagraph"/>
        <w:numPr>
          <w:ilvl w:val="0"/>
          <w:numId w:val="1"/>
        </w:numPr>
      </w:pPr>
      <w:r>
        <w:rPr>
          <w:rFonts w:asciiTheme="majorHAnsi" w:hAnsiTheme="majorHAnsi"/>
          <w:b/>
          <w:sz w:val="24"/>
          <w:szCs w:val="24"/>
        </w:rPr>
        <w:t>Review and Approve Minutes:</w:t>
      </w:r>
      <w:r>
        <w:t xml:space="preserve"> Annie Fuji’i notes some changes to the minutes. Going to table due to there not being a quorum present to </w:t>
      </w:r>
      <w:proofErr w:type="gramStart"/>
      <w:r>
        <w:t>sign .</w:t>
      </w:r>
      <w:proofErr w:type="gramEnd"/>
      <w:r>
        <w:t xml:space="preserve"> </w:t>
      </w:r>
    </w:p>
    <w:p w:rsidR="00760CB7" w:rsidRPr="00325FB6" w:rsidRDefault="00760CB7" w:rsidP="00FD0691">
      <w:pPr>
        <w:pStyle w:val="ListParagraph"/>
        <w:numPr>
          <w:ilvl w:val="0"/>
          <w:numId w:val="1"/>
        </w:numPr>
      </w:pPr>
      <w:r>
        <w:rPr>
          <w:rFonts w:asciiTheme="majorHAnsi" w:hAnsiTheme="majorHAnsi"/>
          <w:b/>
          <w:sz w:val="24"/>
          <w:szCs w:val="24"/>
        </w:rPr>
        <w:t>Changes or Additions to the Agenda:</w:t>
      </w:r>
      <w:r>
        <w:t xml:space="preserve"> </w:t>
      </w:r>
      <w:r w:rsidR="00325FB6">
        <w:t>Jim Linville moves to Approve and sign the forest fire warden appointment letters. Denis Benson notes that it is a 5 year term. Annie Fuji’i 2</w:t>
      </w:r>
      <w:r w:rsidR="00325FB6" w:rsidRPr="00325FB6">
        <w:rPr>
          <w:vertAlign w:val="superscript"/>
        </w:rPr>
        <w:t>nd</w:t>
      </w:r>
      <w:r w:rsidR="00325FB6">
        <w:t xml:space="preserve">. </w:t>
      </w:r>
      <w:r w:rsidR="00325FB6" w:rsidRPr="00AC7416">
        <w:rPr>
          <w:rFonts w:asciiTheme="majorHAnsi" w:hAnsiTheme="majorHAnsi"/>
          <w:i/>
          <w:sz w:val="24"/>
          <w:szCs w:val="24"/>
        </w:rPr>
        <w:t>Unanimously approved</w:t>
      </w:r>
      <w:r w:rsidR="00325FB6" w:rsidRPr="00AC7416">
        <w:rPr>
          <w:rFonts w:asciiTheme="majorHAnsi" w:hAnsiTheme="majorHAnsi"/>
          <w:sz w:val="24"/>
          <w:szCs w:val="24"/>
        </w:rPr>
        <w:t>.</w:t>
      </w:r>
      <w:r w:rsidR="00325FB6">
        <w:rPr>
          <w:rFonts w:asciiTheme="majorHAnsi" w:hAnsiTheme="majorHAnsi"/>
          <w:sz w:val="24"/>
          <w:szCs w:val="24"/>
        </w:rPr>
        <w:t xml:space="preserve"> Natalie Boston notes an ant issue at the town office and the Selectboard agrees with Natalie to call Vermont Pest control. </w:t>
      </w:r>
    </w:p>
    <w:p w:rsidR="00325FB6" w:rsidRDefault="00325FB6" w:rsidP="00FD0691">
      <w:pPr>
        <w:pStyle w:val="ListParagraph"/>
        <w:numPr>
          <w:ilvl w:val="0"/>
          <w:numId w:val="1"/>
        </w:numPr>
      </w:pPr>
      <w:r>
        <w:rPr>
          <w:rFonts w:asciiTheme="majorHAnsi" w:hAnsiTheme="majorHAnsi"/>
          <w:b/>
          <w:sz w:val="24"/>
          <w:szCs w:val="24"/>
        </w:rPr>
        <w:t>Public Comment</w:t>
      </w:r>
      <w:r w:rsidRPr="00325FB6">
        <w:rPr>
          <w:rFonts w:asciiTheme="majorHAnsi" w:hAnsiTheme="majorHAnsi"/>
          <w:sz w:val="24"/>
          <w:szCs w:val="24"/>
        </w:rPr>
        <w:t>:</w:t>
      </w:r>
      <w:r>
        <w:t xml:space="preserve"> None.</w:t>
      </w:r>
    </w:p>
    <w:p w:rsidR="00325FB6" w:rsidRDefault="00325FB6" w:rsidP="00FD0691">
      <w:pPr>
        <w:pStyle w:val="ListParagraph"/>
        <w:numPr>
          <w:ilvl w:val="0"/>
          <w:numId w:val="1"/>
        </w:numPr>
      </w:pPr>
      <w:r>
        <w:rPr>
          <w:rFonts w:asciiTheme="majorHAnsi" w:hAnsiTheme="majorHAnsi"/>
          <w:b/>
          <w:sz w:val="24"/>
          <w:szCs w:val="24"/>
        </w:rPr>
        <w:t>ARPA:</w:t>
      </w:r>
      <w:r>
        <w:t xml:space="preserve"> Table due to Charles Goodwin absence </w:t>
      </w:r>
    </w:p>
    <w:p w:rsidR="00325FB6" w:rsidRDefault="00325FB6" w:rsidP="00FD0691">
      <w:pPr>
        <w:pStyle w:val="ListParagraph"/>
        <w:numPr>
          <w:ilvl w:val="0"/>
          <w:numId w:val="1"/>
        </w:numPr>
      </w:pPr>
      <w:r>
        <w:rPr>
          <w:rFonts w:asciiTheme="majorHAnsi" w:hAnsiTheme="majorHAnsi"/>
          <w:b/>
          <w:sz w:val="24"/>
          <w:szCs w:val="24"/>
        </w:rPr>
        <w:t>Little Lending Library:</w:t>
      </w:r>
      <w:r>
        <w:t xml:space="preserve"> Covered earlier</w:t>
      </w:r>
    </w:p>
    <w:p w:rsidR="00325FB6" w:rsidRPr="00325FB6" w:rsidRDefault="00325FB6" w:rsidP="00FD0691">
      <w:pPr>
        <w:pStyle w:val="ListParagraph"/>
        <w:numPr>
          <w:ilvl w:val="0"/>
          <w:numId w:val="1"/>
        </w:numPr>
      </w:pPr>
      <w:r>
        <w:rPr>
          <w:rFonts w:asciiTheme="majorHAnsi" w:hAnsiTheme="majorHAnsi"/>
          <w:b/>
          <w:sz w:val="24"/>
          <w:szCs w:val="24"/>
        </w:rPr>
        <w:t>Cash Flow:</w:t>
      </w:r>
      <w:r>
        <w:t xml:space="preserve"> Kim Seymour reviews the Cash Flow. Annie Fuji’i moves to accept the Cash Flow Certificate, Jim Linville 2</w:t>
      </w:r>
      <w:r w:rsidRPr="00325FB6">
        <w:rPr>
          <w:vertAlign w:val="superscript"/>
        </w:rPr>
        <w:t>nd</w:t>
      </w:r>
      <w:r>
        <w:t xml:space="preserve">. </w:t>
      </w:r>
      <w:r w:rsidRPr="00AC7416">
        <w:rPr>
          <w:rFonts w:asciiTheme="majorHAnsi" w:hAnsiTheme="majorHAnsi"/>
          <w:i/>
          <w:sz w:val="24"/>
          <w:szCs w:val="24"/>
        </w:rPr>
        <w:t>Unanimously approved</w:t>
      </w:r>
      <w:r w:rsidRPr="00AC7416">
        <w:rPr>
          <w:rFonts w:asciiTheme="majorHAnsi" w:hAnsiTheme="majorHAnsi"/>
          <w:sz w:val="24"/>
          <w:szCs w:val="24"/>
        </w:rPr>
        <w:t>.</w:t>
      </w:r>
    </w:p>
    <w:p w:rsidR="00325FB6" w:rsidRPr="005F1C27" w:rsidRDefault="00325FB6" w:rsidP="00FD0691">
      <w:pPr>
        <w:pStyle w:val="ListParagraph"/>
        <w:numPr>
          <w:ilvl w:val="0"/>
          <w:numId w:val="1"/>
        </w:numPr>
      </w:pPr>
      <w:r>
        <w:rPr>
          <w:rFonts w:asciiTheme="majorHAnsi" w:hAnsiTheme="majorHAnsi"/>
          <w:b/>
          <w:sz w:val="24"/>
          <w:szCs w:val="24"/>
        </w:rPr>
        <w:t>Tax Anticipation Note</w:t>
      </w:r>
      <w:r w:rsidRPr="00325FB6">
        <w:rPr>
          <w:rFonts w:asciiTheme="majorHAnsi" w:hAnsiTheme="majorHAnsi"/>
          <w:sz w:val="24"/>
          <w:szCs w:val="24"/>
        </w:rPr>
        <w:t>:</w:t>
      </w:r>
      <w:r>
        <w:t xml:space="preserve"> </w:t>
      </w:r>
      <w:r w:rsidR="005F1C27">
        <w:t>Discussion on the Tax Anticipation Note. Jim Linville moves to approve, Annie Fuji’i 2</w:t>
      </w:r>
      <w:r w:rsidR="005F1C27" w:rsidRPr="005F1C27">
        <w:rPr>
          <w:vertAlign w:val="superscript"/>
        </w:rPr>
        <w:t>nd</w:t>
      </w:r>
      <w:r w:rsidR="005F1C27">
        <w:t xml:space="preserve">. </w:t>
      </w:r>
      <w:r w:rsidR="005F1C27" w:rsidRPr="00AC7416">
        <w:rPr>
          <w:rFonts w:asciiTheme="majorHAnsi" w:hAnsiTheme="majorHAnsi"/>
          <w:i/>
          <w:sz w:val="24"/>
          <w:szCs w:val="24"/>
        </w:rPr>
        <w:t>Unanimously approved</w:t>
      </w:r>
      <w:r w:rsidR="005F1C27" w:rsidRPr="00AC7416">
        <w:rPr>
          <w:rFonts w:asciiTheme="majorHAnsi" w:hAnsiTheme="majorHAnsi"/>
          <w:sz w:val="24"/>
          <w:szCs w:val="24"/>
        </w:rPr>
        <w:t>.</w:t>
      </w:r>
      <w:r w:rsidR="005F1C27">
        <w:rPr>
          <w:rFonts w:asciiTheme="majorHAnsi" w:hAnsiTheme="majorHAnsi"/>
          <w:sz w:val="24"/>
          <w:szCs w:val="24"/>
        </w:rPr>
        <w:t xml:space="preserve"> Discussion on the equipment fund after the grader purchase. Discussion on the new truck. Denis Benson notes that they will be $120,000 short in the equipment fund. Discussion. Kim Seymour notes that it will be in the Town Report. </w:t>
      </w:r>
    </w:p>
    <w:p w:rsidR="005F1C27" w:rsidRDefault="005F1C27" w:rsidP="00FD0691">
      <w:pPr>
        <w:pStyle w:val="ListParagraph"/>
        <w:numPr>
          <w:ilvl w:val="0"/>
          <w:numId w:val="1"/>
        </w:numPr>
      </w:pPr>
      <w:r>
        <w:rPr>
          <w:rFonts w:asciiTheme="majorHAnsi" w:hAnsiTheme="majorHAnsi"/>
          <w:b/>
          <w:sz w:val="24"/>
          <w:szCs w:val="24"/>
        </w:rPr>
        <w:t>Delinquent Taxes</w:t>
      </w:r>
      <w:r w:rsidRPr="005F1C27">
        <w:rPr>
          <w:rFonts w:asciiTheme="majorHAnsi" w:hAnsiTheme="majorHAnsi"/>
          <w:sz w:val="24"/>
          <w:szCs w:val="24"/>
        </w:rPr>
        <w:t>:</w:t>
      </w:r>
      <w:r>
        <w:t xml:space="preserve"> Discussion. Jim Linville moves that the Selectboard has received the Delinquent Taxes.</w:t>
      </w:r>
    </w:p>
    <w:p w:rsidR="005F1C27" w:rsidRDefault="005F1C27" w:rsidP="00FD0691">
      <w:pPr>
        <w:pStyle w:val="ListParagraph"/>
        <w:numPr>
          <w:ilvl w:val="0"/>
          <w:numId w:val="1"/>
        </w:numPr>
      </w:pPr>
      <w:r>
        <w:rPr>
          <w:rFonts w:asciiTheme="majorHAnsi" w:hAnsiTheme="majorHAnsi"/>
          <w:b/>
          <w:sz w:val="24"/>
          <w:szCs w:val="24"/>
        </w:rPr>
        <w:t>Appointment of Officers:</w:t>
      </w:r>
      <w:r>
        <w:t xml:space="preserve"> None</w:t>
      </w:r>
    </w:p>
    <w:p w:rsidR="005F1C27" w:rsidRPr="002A1FAB" w:rsidRDefault="005F1C27" w:rsidP="00FD0691">
      <w:pPr>
        <w:pStyle w:val="ListParagraph"/>
        <w:numPr>
          <w:ilvl w:val="0"/>
          <w:numId w:val="1"/>
        </w:numPr>
      </w:pPr>
      <w:r>
        <w:rPr>
          <w:rFonts w:asciiTheme="majorHAnsi" w:hAnsiTheme="majorHAnsi"/>
          <w:b/>
          <w:sz w:val="24"/>
          <w:szCs w:val="24"/>
        </w:rPr>
        <w:t>SO# 10 Payroll/ SO # 10 Vendors:</w:t>
      </w:r>
      <w:r>
        <w:t xml:space="preserve"> </w:t>
      </w:r>
      <w:r w:rsidR="002A1FAB">
        <w:t xml:space="preserve">Jim Linville moves to approve </w:t>
      </w:r>
      <w:proofErr w:type="gramStart"/>
      <w:r w:rsidR="002A1FAB">
        <w:t>SO#10 Payroll</w:t>
      </w:r>
      <w:proofErr w:type="gramEnd"/>
      <w:r w:rsidR="002A1FAB">
        <w:t xml:space="preserve"> for the amount of $8043.61, Annie Fuji’i 2</w:t>
      </w:r>
      <w:r w:rsidR="002A1FAB" w:rsidRPr="002A1FAB">
        <w:rPr>
          <w:vertAlign w:val="superscript"/>
        </w:rPr>
        <w:t>nd</w:t>
      </w:r>
      <w:r w:rsidR="002A1FAB">
        <w:t xml:space="preserve">. </w:t>
      </w:r>
      <w:r w:rsidR="002A1FAB" w:rsidRPr="00AC7416">
        <w:rPr>
          <w:rFonts w:asciiTheme="majorHAnsi" w:hAnsiTheme="majorHAnsi"/>
          <w:i/>
          <w:sz w:val="24"/>
          <w:szCs w:val="24"/>
        </w:rPr>
        <w:t>Unanimously approved</w:t>
      </w:r>
      <w:r w:rsidR="002A1FAB" w:rsidRPr="00AC7416">
        <w:rPr>
          <w:rFonts w:asciiTheme="majorHAnsi" w:hAnsiTheme="majorHAnsi"/>
          <w:sz w:val="24"/>
          <w:szCs w:val="24"/>
        </w:rPr>
        <w:t>.</w:t>
      </w:r>
      <w:r w:rsidR="002A1FAB">
        <w:rPr>
          <w:rFonts w:asciiTheme="majorHAnsi" w:hAnsiTheme="majorHAnsi"/>
          <w:sz w:val="24"/>
          <w:szCs w:val="24"/>
        </w:rPr>
        <w:br/>
        <w:t>Annie Fuji’i moves to approve SO #10 Vendors for the amount of $420,024.11. Jim Linville 2</w:t>
      </w:r>
      <w:r w:rsidR="002A1FAB" w:rsidRPr="002A1FAB">
        <w:rPr>
          <w:rFonts w:asciiTheme="majorHAnsi" w:hAnsiTheme="majorHAnsi"/>
          <w:sz w:val="24"/>
          <w:szCs w:val="24"/>
          <w:vertAlign w:val="superscript"/>
        </w:rPr>
        <w:t>nd</w:t>
      </w:r>
      <w:r w:rsidR="002A1FAB">
        <w:rPr>
          <w:rFonts w:asciiTheme="majorHAnsi" w:hAnsiTheme="majorHAnsi"/>
          <w:sz w:val="24"/>
          <w:szCs w:val="24"/>
        </w:rPr>
        <w:t xml:space="preserve">. Denis Benson notes that the auditor had recommended that the Cemetery bills out of the Cemetery fund. Discussion on bill from spring cleanup. </w:t>
      </w:r>
      <w:r w:rsidR="002A1FAB" w:rsidRPr="00AC7416">
        <w:rPr>
          <w:rFonts w:asciiTheme="majorHAnsi" w:hAnsiTheme="majorHAnsi"/>
          <w:i/>
          <w:sz w:val="24"/>
          <w:szCs w:val="24"/>
        </w:rPr>
        <w:t>Unanimously approved</w:t>
      </w:r>
      <w:r w:rsidR="002A1FAB" w:rsidRPr="00AC7416">
        <w:rPr>
          <w:rFonts w:asciiTheme="majorHAnsi" w:hAnsiTheme="majorHAnsi"/>
          <w:sz w:val="24"/>
          <w:szCs w:val="24"/>
        </w:rPr>
        <w:t>.</w:t>
      </w:r>
    </w:p>
    <w:p w:rsidR="002A1FAB" w:rsidRDefault="009160BC" w:rsidP="00FD0691">
      <w:pPr>
        <w:pStyle w:val="ListParagraph"/>
        <w:numPr>
          <w:ilvl w:val="0"/>
          <w:numId w:val="1"/>
        </w:numPr>
      </w:pPr>
      <w:r>
        <w:rPr>
          <w:b/>
        </w:rPr>
        <w:t xml:space="preserve">CCC Camp Entrance Kiosk: </w:t>
      </w:r>
      <w:r w:rsidR="002A1FAB">
        <w:t>Lisa Yrsha begins by discussing some documents sent to her and Charles Goodwin from Donald Hart regarding the Kiosk the Conservation Commission is working on installing. The Selectboard will postpone this discussion until Charles Goodwin and Donald Hard can attend.</w:t>
      </w:r>
      <w:r w:rsidR="002A1FAB">
        <w:br/>
        <w:t>Jim Linville reads a public records request made by Ken Hall. Natalie Boston says that she has gathered all that she has and will reach out to Andrew Harper ASAP</w:t>
      </w:r>
      <w:r>
        <w:t xml:space="preserve">. Discussion. </w:t>
      </w:r>
    </w:p>
    <w:p w:rsidR="009160BC" w:rsidRDefault="009160BC" w:rsidP="00FD0691">
      <w:pPr>
        <w:pStyle w:val="ListParagraph"/>
        <w:numPr>
          <w:ilvl w:val="0"/>
          <w:numId w:val="1"/>
        </w:numPr>
      </w:pPr>
      <w:r>
        <w:rPr>
          <w:rFonts w:asciiTheme="majorHAnsi" w:hAnsiTheme="majorHAnsi"/>
          <w:b/>
          <w:sz w:val="24"/>
          <w:szCs w:val="24"/>
        </w:rPr>
        <w:t>New/Old Business</w:t>
      </w:r>
      <w:r>
        <w:rPr>
          <w:rFonts w:asciiTheme="majorHAnsi" w:hAnsiTheme="majorHAnsi"/>
          <w:sz w:val="24"/>
          <w:szCs w:val="24"/>
        </w:rPr>
        <w:t xml:space="preserve">: Annie Fuji’i notes a contract with Windham Regional Commission (WRC) for assistance with the Municipal Planning Grant. Need’s Chair Denis Benson to sign , Lexi Young of the Planning Commission to sign as well as </w:t>
      </w:r>
      <w:r>
        <w:rPr>
          <w:rFonts w:asciiTheme="majorHAnsi" w:hAnsiTheme="majorHAnsi"/>
          <w:sz w:val="24"/>
          <w:szCs w:val="24"/>
        </w:rPr>
        <w:lastRenderedPageBreak/>
        <w:t xml:space="preserve">someone from WRC. Annie Fuji’i notes that one of the grant requirements is they need a separate account # for the grant. Will be receiving 3 payments: 40% in 2-3 weeks, 30% in January 2024 and a 30% reimbursement in January 2025. Kim Seymour asks </w:t>
      </w:r>
      <w:r w:rsidR="00D81229">
        <w:rPr>
          <w:rFonts w:asciiTheme="majorHAnsi" w:hAnsiTheme="majorHAnsi"/>
          <w:sz w:val="24"/>
          <w:szCs w:val="24"/>
        </w:rPr>
        <w:t>the amount of the grant. $26,000, Town covers 10% which is about $3,000 so should be receiving $23,000. Jim Linville moves to sign, Annie Fuji’i 2</w:t>
      </w:r>
      <w:r w:rsidR="00D81229" w:rsidRPr="00D81229">
        <w:rPr>
          <w:rFonts w:asciiTheme="majorHAnsi" w:hAnsiTheme="majorHAnsi"/>
          <w:sz w:val="24"/>
          <w:szCs w:val="24"/>
          <w:vertAlign w:val="superscript"/>
        </w:rPr>
        <w:t>nd</w:t>
      </w:r>
      <w:r w:rsidR="00D81229">
        <w:rPr>
          <w:rFonts w:asciiTheme="majorHAnsi" w:hAnsiTheme="majorHAnsi"/>
          <w:sz w:val="24"/>
          <w:szCs w:val="24"/>
        </w:rPr>
        <w:t xml:space="preserve">. </w:t>
      </w:r>
      <w:r w:rsidR="00D81229" w:rsidRPr="00AC7416">
        <w:rPr>
          <w:rFonts w:asciiTheme="majorHAnsi" w:hAnsiTheme="majorHAnsi"/>
          <w:i/>
          <w:sz w:val="24"/>
          <w:szCs w:val="24"/>
        </w:rPr>
        <w:t>Unanimously approved</w:t>
      </w:r>
      <w:r w:rsidR="00D81229" w:rsidRPr="00AC7416">
        <w:rPr>
          <w:rFonts w:asciiTheme="majorHAnsi" w:hAnsiTheme="majorHAnsi"/>
          <w:sz w:val="24"/>
          <w:szCs w:val="24"/>
        </w:rPr>
        <w:t>.</w:t>
      </w:r>
      <w:r w:rsidR="00D81229">
        <w:rPr>
          <w:rFonts w:asciiTheme="majorHAnsi" w:hAnsiTheme="majorHAnsi"/>
          <w:sz w:val="24"/>
          <w:szCs w:val="24"/>
        </w:rPr>
        <w:br/>
      </w:r>
      <w:r w:rsidR="00D81229">
        <w:rPr>
          <w:rFonts w:asciiTheme="majorHAnsi" w:hAnsiTheme="majorHAnsi"/>
          <w:sz w:val="24"/>
          <w:szCs w:val="24"/>
        </w:rPr>
        <w:br/>
        <w:t>Jim Linville moves to adjourn, Annie Fuji’i 2</w:t>
      </w:r>
      <w:r w:rsidR="00D81229" w:rsidRPr="00D81229">
        <w:rPr>
          <w:rFonts w:asciiTheme="majorHAnsi" w:hAnsiTheme="majorHAnsi"/>
          <w:sz w:val="24"/>
          <w:szCs w:val="24"/>
          <w:vertAlign w:val="superscript"/>
        </w:rPr>
        <w:t>nd</w:t>
      </w:r>
      <w:r w:rsidR="00D81229">
        <w:rPr>
          <w:rFonts w:asciiTheme="majorHAnsi" w:hAnsiTheme="majorHAnsi"/>
          <w:sz w:val="24"/>
          <w:szCs w:val="24"/>
        </w:rPr>
        <w:t xml:space="preserve">. </w:t>
      </w:r>
      <w:r w:rsidR="00D81229" w:rsidRPr="00AC7416">
        <w:rPr>
          <w:rFonts w:asciiTheme="majorHAnsi" w:hAnsiTheme="majorHAnsi"/>
          <w:i/>
          <w:sz w:val="24"/>
          <w:szCs w:val="24"/>
        </w:rPr>
        <w:t>Unanimously approved</w:t>
      </w:r>
      <w:r w:rsidR="00D81229" w:rsidRPr="00AC7416">
        <w:rPr>
          <w:rFonts w:asciiTheme="majorHAnsi" w:hAnsiTheme="majorHAnsi"/>
          <w:sz w:val="24"/>
          <w:szCs w:val="24"/>
        </w:rPr>
        <w:t>.</w:t>
      </w:r>
      <w:r w:rsidR="00D81229">
        <w:rPr>
          <w:rFonts w:asciiTheme="majorHAnsi" w:hAnsiTheme="majorHAnsi"/>
          <w:sz w:val="24"/>
          <w:szCs w:val="24"/>
        </w:rPr>
        <w:br/>
      </w:r>
      <w:r w:rsidR="00D81229">
        <w:rPr>
          <w:rFonts w:asciiTheme="majorHAnsi" w:hAnsiTheme="majorHAnsi"/>
          <w:b/>
          <w:sz w:val="24"/>
          <w:szCs w:val="24"/>
        </w:rPr>
        <w:t>Meeting Adjourned at 8:42 PM</w:t>
      </w:r>
      <w:bookmarkStart w:id="0" w:name="_GoBack"/>
      <w:bookmarkEnd w:id="0"/>
    </w:p>
    <w:sectPr w:rsidR="009160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29" w:rsidRDefault="00D81229" w:rsidP="00D81229">
      <w:pPr>
        <w:spacing w:after="0" w:line="240" w:lineRule="auto"/>
      </w:pPr>
      <w:r>
        <w:separator/>
      </w:r>
    </w:p>
  </w:endnote>
  <w:endnote w:type="continuationSeparator" w:id="0">
    <w:p w:rsidR="00D81229" w:rsidRDefault="00D81229" w:rsidP="00D8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29" w:rsidRDefault="00D8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29" w:rsidRDefault="00D81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29" w:rsidRDefault="00D8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29" w:rsidRDefault="00D81229" w:rsidP="00D81229">
      <w:pPr>
        <w:spacing w:after="0" w:line="240" w:lineRule="auto"/>
      </w:pPr>
      <w:r>
        <w:separator/>
      </w:r>
    </w:p>
  </w:footnote>
  <w:footnote w:type="continuationSeparator" w:id="0">
    <w:p w:rsidR="00D81229" w:rsidRDefault="00D81229" w:rsidP="00D81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29" w:rsidRDefault="00D81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48942"/>
      <w:docPartObj>
        <w:docPartGallery w:val="Watermarks"/>
        <w:docPartUnique/>
      </w:docPartObj>
    </w:sdtPr>
    <w:sdtContent>
      <w:p w:rsidR="00D81229" w:rsidRDefault="00D812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29" w:rsidRDefault="00D8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C19"/>
    <w:multiLevelType w:val="hybridMultilevel"/>
    <w:tmpl w:val="80C0CFEA"/>
    <w:lvl w:ilvl="0" w:tplc="DC6A69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91"/>
    <w:rsid w:val="00156A96"/>
    <w:rsid w:val="002A1FAB"/>
    <w:rsid w:val="00325FB6"/>
    <w:rsid w:val="005F1C27"/>
    <w:rsid w:val="006E5831"/>
    <w:rsid w:val="00746623"/>
    <w:rsid w:val="00760CB7"/>
    <w:rsid w:val="009160BC"/>
    <w:rsid w:val="00AC7416"/>
    <w:rsid w:val="00C5382E"/>
    <w:rsid w:val="00D81229"/>
    <w:rsid w:val="00FD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91"/>
    <w:pPr>
      <w:ind w:left="720"/>
      <w:contextualSpacing/>
    </w:pPr>
  </w:style>
  <w:style w:type="paragraph" w:styleId="Header">
    <w:name w:val="header"/>
    <w:basedOn w:val="Normal"/>
    <w:link w:val="HeaderChar"/>
    <w:uiPriority w:val="99"/>
    <w:unhideWhenUsed/>
    <w:rsid w:val="00D8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29"/>
  </w:style>
  <w:style w:type="paragraph" w:styleId="Footer">
    <w:name w:val="footer"/>
    <w:basedOn w:val="Normal"/>
    <w:link w:val="FooterChar"/>
    <w:uiPriority w:val="99"/>
    <w:unhideWhenUsed/>
    <w:rsid w:val="00D8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91"/>
    <w:pPr>
      <w:ind w:left="720"/>
      <w:contextualSpacing/>
    </w:pPr>
  </w:style>
  <w:style w:type="paragraph" w:styleId="Header">
    <w:name w:val="header"/>
    <w:basedOn w:val="Normal"/>
    <w:link w:val="HeaderChar"/>
    <w:uiPriority w:val="99"/>
    <w:unhideWhenUsed/>
    <w:rsid w:val="00D8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29"/>
  </w:style>
  <w:style w:type="paragraph" w:styleId="Footer">
    <w:name w:val="footer"/>
    <w:basedOn w:val="Normal"/>
    <w:link w:val="FooterChar"/>
    <w:uiPriority w:val="99"/>
    <w:unhideWhenUsed/>
    <w:rsid w:val="00D8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2023-05-23T10:57:00Z</cp:lastPrinted>
  <dcterms:created xsi:type="dcterms:W3CDTF">2023-05-22T17:01:00Z</dcterms:created>
  <dcterms:modified xsi:type="dcterms:W3CDTF">2023-05-23T10:57:00Z</dcterms:modified>
</cp:coreProperties>
</file>